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5E" w:rsidRPr="006942DF" w:rsidRDefault="00210962" w:rsidP="00CE38BA">
      <w:pPr>
        <w:autoSpaceDE w:val="0"/>
        <w:autoSpaceDN w:val="0"/>
        <w:adjustRightInd w:val="0"/>
        <w:spacing w:after="0" w:line="240" w:lineRule="auto"/>
        <w:jc w:val="center"/>
        <w:rPr>
          <w:rFonts w:ascii="Arial" w:hAnsi="Arial" w:cs="Arial"/>
          <w:color w:val="0070C0"/>
          <w:sz w:val="24"/>
          <w:szCs w:val="24"/>
        </w:rPr>
      </w:pPr>
      <w:r>
        <w:rPr>
          <w:rFonts w:ascii="Arial" w:hAnsi="Arial" w:cs="Arial"/>
          <w:noProof/>
          <w:color w:val="0070C0"/>
          <w:sz w:val="24"/>
          <w:szCs w:val="24"/>
        </w:rPr>
        <w:pict>
          <v:shapetype id="_x0000_t202" coordsize="21600,21600" o:spt="202" path="m,l,21600r21600,l21600,xe">
            <v:stroke joinstyle="miter"/>
            <v:path gradientshapeok="t" o:connecttype="rect"/>
          </v:shapetype>
          <v:shape id="_x0000_s1026" type="#_x0000_t202" style="position:absolute;left:0;text-align:left;margin-left:392.05pt;margin-top:-58.25pt;width:92.3pt;height:1in;z-index:251658240" fillcolor="white [3212]" strokecolor="white [3212]">
            <v:textbox>
              <w:txbxContent>
                <w:p w:rsidR="0096082A" w:rsidRDefault="0096082A"/>
              </w:txbxContent>
            </v:textbox>
          </v:shape>
        </w:pict>
      </w: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CD5FBD" w:rsidRDefault="00F82838" w:rsidP="00CE38BA">
      <w:pPr>
        <w:autoSpaceDE w:val="0"/>
        <w:autoSpaceDN w:val="0"/>
        <w:adjustRightInd w:val="0"/>
        <w:spacing w:after="0" w:line="240" w:lineRule="auto"/>
        <w:jc w:val="center"/>
        <w:rPr>
          <w:rFonts w:ascii="Arial" w:hAnsi="Arial" w:cs="Arial"/>
          <w:b/>
          <w:color w:val="0070C0"/>
          <w:sz w:val="48"/>
          <w:szCs w:val="48"/>
        </w:rPr>
      </w:pPr>
      <w:r>
        <w:rPr>
          <w:rFonts w:ascii="Arial" w:hAnsi="Arial" w:cs="Arial"/>
          <w:b/>
          <w:color w:val="0070C0"/>
          <w:sz w:val="48"/>
          <w:szCs w:val="48"/>
        </w:rPr>
        <w:t>THE ENGINEERS PAKISTAN</w:t>
      </w: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DD6B3A" w:rsidRPr="006942DF" w:rsidRDefault="00DD6B3A" w:rsidP="00CE38BA">
      <w:pPr>
        <w:autoSpaceDE w:val="0"/>
        <w:autoSpaceDN w:val="0"/>
        <w:adjustRightInd w:val="0"/>
        <w:spacing w:after="0" w:line="240" w:lineRule="auto"/>
        <w:jc w:val="center"/>
        <w:rPr>
          <w:rFonts w:ascii="Arial" w:hAnsi="Arial" w:cs="Arial"/>
          <w:color w:val="0070C0"/>
          <w:sz w:val="24"/>
          <w:szCs w:val="24"/>
        </w:rPr>
      </w:pPr>
    </w:p>
    <w:p w:rsidR="00DD6B3A" w:rsidRPr="006942DF"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B52739" w:rsidP="00CE38BA">
      <w:pPr>
        <w:autoSpaceDE w:val="0"/>
        <w:autoSpaceDN w:val="0"/>
        <w:adjustRightInd w:val="0"/>
        <w:spacing w:after="0" w:line="240" w:lineRule="auto"/>
        <w:jc w:val="center"/>
        <w:rPr>
          <w:rFonts w:ascii="Arial" w:hAnsi="Arial" w:cs="Arial"/>
          <w:color w:val="0070C0"/>
          <w:sz w:val="24"/>
          <w:szCs w:val="24"/>
        </w:rPr>
      </w:pPr>
      <w:r w:rsidRPr="00B52739">
        <w:rPr>
          <w:rFonts w:ascii="Arial" w:hAnsi="Arial" w:cs="Arial"/>
          <w:noProof/>
          <w:color w:val="0070C0"/>
          <w:sz w:val="24"/>
          <w:szCs w:val="24"/>
        </w:rPr>
        <w:drawing>
          <wp:inline distT="0" distB="0" distL="0" distR="0">
            <wp:extent cx="1236172" cy="1073721"/>
            <wp:effectExtent l="19050" t="0" r="2078" b="0"/>
            <wp:docPr id="2" name="Picture 5" descr="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mail.jpg"/>
                    <pic:cNvPicPr>
                      <a:picLocks noChangeAspect="1" noChangeArrowheads="1"/>
                    </pic:cNvPicPr>
                  </pic:nvPicPr>
                  <pic:blipFill>
                    <a:blip r:embed="rId8"/>
                    <a:srcRect/>
                    <a:stretch>
                      <a:fillRect/>
                    </a:stretch>
                  </pic:blipFill>
                  <pic:spPr bwMode="auto">
                    <a:xfrm>
                      <a:off x="0" y="0"/>
                      <a:ext cx="1239556" cy="1076660"/>
                    </a:xfrm>
                    <a:prstGeom prst="rect">
                      <a:avLst/>
                    </a:prstGeom>
                    <a:noFill/>
                    <a:ln w="9525">
                      <a:noFill/>
                      <a:miter lim="800000"/>
                      <a:headEnd/>
                      <a:tailEnd/>
                    </a:ln>
                  </pic:spPr>
                </pic:pic>
              </a:graphicData>
            </a:graphic>
          </wp:inline>
        </w:drawing>
      </w:r>
    </w:p>
    <w:p w:rsidR="00DD6B3A" w:rsidRPr="006942DF" w:rsidRDefault="00DD6B3A" w:rsidP="00CE38BA">
      <w:pPr>
        <w:autoSpaceDE w:val="0"/>
        <w:autoSpaceDN w:val="0"/>
        <w:adjustRightInd w:val="0"/>
        <w:spacing w:after="0" w:line="240" w:lineRule="auto"/>
        <w:jc w:val="center"/>
        <w:rPr>
          <w:rFonts w:ascii="Arial" w:hAnsi="Arial" w:cs="Arial"/>
          <w:color w:val="0070C0"/>
          <w:sz w:val="24"/>
          <w:szCs w:val="24"/>
        </w:rPr>
      </w:pPr>
    </w:p>
    <w:p w:rsidR="00DD6B3A" w:rsidRPr="006942DF"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CD5FBD" w:rsidRPr="006942DF" w:rsidRDefault="00CD5FBD" w:rsidP="00CE38BA">
      <w:pPr>
        <w:autoSpaceDE w:val="0"/>
        <w:autoSpaceDN w:val="0"/>
        <w:adjustRightInd w:val="0"/>
        <w:spacing w:after="0" w:line="240" w:lineRule="auto"/>
        <w:jc w:val="center"/>
        <w:rPr>
          <w:rFonts w:ascii="Arial" w:hAnsi="Arial" w:cs="Arial"/>
          <w:color w:val="0070C0"/>
          <w:sz w:val="24"/>
          <w:szCs w:val="24"/>
        </w:rPr>
      </w:pPr>
    </w:p>
    <w:p w:rsidR="0049455E" w:rsidRPr="00CD5FBD" w:rsidRDefault="008929B4" w:rsidP="00CE38BA">
      <w:pPr>
        <w:autoSpaceDE w:val="0"/>
        <w:autoSpaceDN w:val="0"/>
        <w:adjustRightInd w:val="0"/>
        <w:spacing w:after="0" w:line="240" w:lineRule="auto"/>
        <w:jc w:val="center"/>
        <w:rPr>
          <w:rFonts w:ascii="Arial" w:hAnsi="Arial" w:cs="Arial"/>
          <w:b/>
          <w:color w:val="0070C0"/>
          <w:sz w:val="36"/>
          <w:szCs w:val="36"/>
        </w:rPr>
      </w:pPr>
      <w:r w:rsidRPr="00CD5FBD">
        <w:rPr>
          <w:rFonts w:ascii="Arial" w:hAnsi="Arial" w:cs="Arial"/>
          <w:b/>
          <w:color w:val="0070C0"/>
          <w:sz w:val="36"/>
          <w:szCs w:val="36"/>
        </w:rPr>
        <w:t xml:space="preserve">BYE-LAWS </w:t>
      </w:r>
    </w:p>
    <w:p w:rsidR="0049455E" w:rsidRPr="00CD5FBD" w:rsidRDefault="0049455E" w:rsidP="00CE38BA">
      <w:pPr>
        <w:autoSpaceDE w:val="0"/>
        <w:autoSpaceDN w:val="0"/>
        <w:adjustRightInd w:val="0"/>
        <w:spacing w:after="0" w:line="240" w:lineRule="auto"/>
        <w:jc w:val="center"/>
        <w:rPr>
          <w:rFonts w:ascii="Arial" w:hAnsi="Arial" w:cs="Arial"/>
          <w:b/>
          <w:color w:val="0070C0"/>
          <w:sz w:val="36"/>
          <w:szCs w:val="36"/>
        </w:rPr>
      </w:pPr>
      <w:r w:rsidRPr="00CD5FBD">
        <w:rPr>
          <w:rFonts w:ascii="Arial" w:hAnsi="Arial" w:cs="Arial"/>
          <w:b/>
          <w:color w:val="0070C0"/>
          <w:sz w:val="36"/>
          <w:szCs w:val="36"/>
        </w:rPr>
        <w:t>OF</w:t>
      </w:r>
    </w:p>
    <w:p w:rsidR="0049455E" w:rsidRPr="00CD5FBD" w:rsidRDefault="00E7551B" w:rsidP="00CE38BA">
      <w:pPr>
        <w:autoSpaceDE w:val="0"/>
        <w:autoSpaceDN w:val="0"/>
        <w:adjustRightInd w:val="0"/>
        <w:spacing w:after="0" w:line="240" w:lineRule="auto"/>
        <w:jc w:val="center"/>
        <w:rPr>
          <w:rFonts w:ascii="Arial" w:hAnsi="Arial" w:cs="Arial"/>
          <w:b/>
          <w:color w:val="0070C0"/>
          <w:sz w:val="36"/>
          <w:szCs w:val="36"/>
        </w:rPr>
      </w:pPr>
      <w:r>
        <w:rPr>
          <w:rFonts w:ascii="Arial" w:hAnsi="Arial" w:cs="Arial"/>
          <w:b/>
          <w:color w:val="0070C0"/>
          <w:sz w:val="36"/>
          <w:szCs w:val="36"/>
        </w:rPr>
        <w:t>T</w:t>
      </w:r>
      <w:r w:rsidR="00F82838">
        <w:rPr>
          <w:rFonts w:ascii="Arial" w:hAnsi="Arial" w:cs="Arial"/>
          <w:b/>
          <w:color w:val="0070C0"/>
          <w:sz w:val="36"/>
          <w:szCs w:val="36"/>
        </w:rPr>
        <w:t>HE ENGINEERS PAKISTAN</w:t>
      </w:r>
    </w:p>
    <w:p w:rsidR="0049455E" w:rsidRPr="00CD5FBD" w:rsidRDefault="0049455E" w:rsidP="00CE38BA">
      <w:pPr>
        <w:autoSpaceDE w:val="0"/>
        <w:autoSpaceDN w:val="0"/>
        <w:adjustRightInd w:val="0"/>
        <w:spacing w:after="0" w:line="240" w:lineRule="auto"/>
        <w:jc w:val="center"/>
        <w:rPr>
          <w:rFonts w:ascii="Arial" w:hAnsi="Arial" w:cs="Arial"/>
          <w:b/>
          <w:color w:val="0070C0"/>
          <w:sz w:val="36"/>
          <w:szCs w:val="36"/>
        </w:rPr>
      </w:pPr>
      <w:r w:rsidRPr="00CD5FBD">
        <w:rPr>
          <w:rFonts w:ascii="Arial" w:hAnsi="Arial" w:cs="Arial"/>
          <w:b/>
          <w:color w:val="0070C0"/>
          <w:sz w:val="36"/>
          <w:szCs w:val="36"/>
        </w:rPr>
        <w:t>(Registered Under Act XXI of 1860)</w:t>
      </w: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DD6B3A"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DD6B3A" w:rsidRPr="006942DF" w:rsidRDefault="00DD6B3A" w:rsidP="00CE38BA">
      <w:pPr>
        <w:autoSpaceDE w:val="0"/>
        <w:autoSpaceDN w:val="0"/>
        <w:adjustRightInd w:val="0"/>
        <w:spacing w:after="0" w:line="240" w:lineRule="auto"/>
        <w:jc w:val="center"/>
        <w:rPr>
          <w:rFonts w:ascii="Arial" w:hAnsi="Arial" w:cs="Arial"/>
          <w:color w:val="0070C0"/>
          <w:sz w:val="24"/>
          <w:szCs w:val="24"/>
        </w:rPr>
      </w:pPr>
    </w:p>
    <w:p w:rsidR="00DD6B3A" w:rsidRPr="006942DF" w:rsidRDefault="00DD6B3A" w:rsidP="00CE38BA">
      <w:pPr>
        <w:autoSpaceDE w:val="0"/>
        <w:autoSpaceDN w:val="0"/>
        <w:adjustRightInd w:val="0"/>
        <w:spacing w:after="0" w:line="240" w:lineRule="auto"/>
        <w:jc w:val="center"/>
        <w:rPr>
          <w:rFonts w:ascii="Arial" w:hAnsi="Arial" w:cs="Arial"/>
          <w:color w:val="0070C0"/>
          <w:sz w:val="24"/>
          <w:szCs w:val="24"/>
        </w:rPr>
      </w:pPr>
    </w:p>
    <w:p w:rsidR="0049455E" w:rsidRPr="006942DF" w:rsidRDefault="0049455E" w:rsidP="00CE38BA">
      <w:pPr>
        <w:autoSpaceDE w:val="0"/>
        <w:autoSpaceDN w:val="0"/>
        <w:adjustRightInd w:val="0"/>
        <w:spacing w:after="0" w:line="240" w:lineRule="auto"/>
        <w:jc w:val="center"/>
        <w:rPr>
          <w:rFonts w:ascii="Arial" w:hAnsi="Arial" w:cs="Arial"/>
          <w:color w:val="0070C0"/>
          <w:sz w:val="24"/>
          <w:szCs w:val="24"/>
        </w:rPr>
      </w:pPr>
    </w:p>
    <w:p w:rsidR="0049455E" w:rsidRDefault="0049455E" w:rsidP="00CE38BA">
      <w:pPr>
        <w:autoSpaceDE w:val="0"/>
        <w:autoSpaceDN w:val="0"/>
        <w:adjustRightInd w:val="0"/>
        <w:spacing w:after="0" w:line="240" w:lineRule="auto"/>
        <w:jc w:val="center"/>
        <w:rPr>
          <w:rFonts w:ascii="Arial" w:hAnsi="Arial" w:cs="Arial"/>
          <w:color w:val="0070C0"/>
          <w:sz w:val="24"/>
          <w:szCs w:val="24"/>
        </w:rPr>
      </w:pPr>
    </w:p>
    <w:p w:rsidR="00CD5FBD" w:rsidRPr="006942DF" w:rsidRDefault="00CD5FBD" w:rsidP="00CE38BA">
      <w:pPr>
        <w:autoSpaceDE w:val="0"/>
        <w:autoSpaceDN w:val="0"/>
        <w:adjustRightInd w:val="0"/>
        <w:spacing w:after="0" w:line="240" w:lineRule="auto"/>
        <w:jc w:val="center"/>
        <w:rPr>
          <w:rFonts w:ascii="Arial" w:hAnsi="Arial" w:cs="Arial"/>
          <w:color w:val="0070C0"/>
          <w:sz w:val="24"/>
          <w:szCs w:val="24"/>
        </w:rPr>
      </w:pPr>
    </w:p>
    <w:p w:rsidR="0049455E" w:rsidRPr="00CD5FBD" w:rsidRDefault="0049455E" w:rsidP="00CE38BA">
      <w:pPr>
        <w:autoSpaceDE w:val="0"/>
        <w:autoSpaceDN w:val="0"/>
        <w:adjustRightInd w:val="0"/>
        <w:spacing w:after="0" w:line="240" w:lineRule="auto"/>
        <w:jc w:val="center"/>
        <w:rPr>
          <w:rFonts w:ascii="Arial" w:hAnsi="Arial" w:cs="Arial"/>
          <w:color w:val="002060"/>
          <w:sz w:val="36"/>
          <w:szCs w:val="36"/>
        </w:rPr>
      </w:pPr>
      <w:r w:rsidRPr="00CD5FBD">
        <w:rPr>
          <w:rFonts w:ascii="Arial" w:hAnsi="Arial" w:cs="Arial"/>
          <w:color w:val="002060"/>
          <w:sz w:val="36"/>
          <w:szCs w:val="36"/>
        </w:rPr>
        <w:t>Headquarters &amp; Registered Office:</w:t>
      </w:r>
    </w:p>
    <w:p w:rsidR="0049455E" w:rsidRPr="00CD5FBD" w:rsidRDefault="008929B4" w:rsidP="00CE38BA">
      <w:pPr>
        <w:autoSpaceDE w:val="0"/>
        <w:autoSpaceDN w:val="0"/>
        <w:adjustRightInd w:val="0"/>
        <w:spacing w:after="0" w:line="240" w:lineRule="auto"/>
        <w:jc w:val="center"/>
        <w:rPr>
          <w:rFonts w:ascii="Arial" w:hAnsi="Arial" w:cs="Arial"/>
          <w:color w:val="002060"/>
          <w:sz w:val="36"/>
          <w:szCs w:val="36"/>
        </w:rPr>
      </w:pPr>
      <w:r>
        <w:rPr>
          <w:rFonts w:ascii="Arial" w:hAnsi="Arial" w:cs="Arial"/>
          <w:color w:val="002060"/>
          <w:sz w:val="36"/>
          <w:szCs w:val="36"/>
        </w:rPr>
        <w:t xml:space="preserve">77 D/1, </w:t>
      </w:r>
      <w:r w:rsidR="0049455E" w:rsidRPr="00CD5FBD">
        <w:rPr>
          <w:rFonts w:ascii="Arial" w:hAnsi="Arial" w:cs="Arial"/>
          <w:color w:val="002060"/>
          <w:sz w:val="36"/>
          <w:szCs w:val="36"/>
        </w:rPr>
        <w:t>1</w:t>
      </w:r>
      <w:r w:rsidR="0049455E" w:rsidRPr="00CD5FBD">
        <w:rPr>
          <w:rFonts w:ascii="Arial" w:hAnsi="Arial" w:cs="Arial"/>
          <w:color w:val="002060"/>
          <w:sz w:val="36"/>
          <w:szCs w:val="36"/>
          <w:vertAlign w:val="superscript"/>
        </w:rPr>
        <w:t>st</w:t>
      </w:r>
      <w:r w:rsidR="0049455E" w:rsidRPr="00CD5FBD">
        <w:rPr>
          <w:rFonts w:ascii="Arial" w:hAnsi="Arial" w:cs="Arial"/>
          <w:color w:val="002060"/>
          <w:sz w:val="36"/>
          <w:szCs w:val="36"/>
        </w:rPr>
        <w:t xml:space="preserve">. floor, Lahore Center, Main Boulevard Gulberg, </w:t>
      </w:r>
    </w:p>
    <w:p w:rsidR="0049455E" w:rsidRPr="00CD5FBD" w:rsidRDefault="0049455E" w:rsidP="00CE38BA">
      <w:pPr>
        <w:autoSpaceDE w:val="0"/>
        <w:autoSpaceDN w:val="0"/>
        <w:adjustRightInd w:val="0"/>
        <w:spacing w:after="0" w:line="240" w:lineRule="auto"/>
        <w:jc w:val="center"/>
        <w:rPr>
          <w:rFonts w:ascii="Arial" w:hAnsi="Arial" w:cs="Arial"/>
          <w:color w:val="002060"/>
          <w:sz w:val="36"/>
          <w:szCs w:val="36"/>
        </w:rPr>
      </w:pPr>
      <w:r w:rsidRPr="00CD5FBD">
        <w:rPr>
          <w:rFonts w:ascii="Arial" w:hAnsi="Arial" w:cs="Arial"/>
          <w:color w:val="002060"/>
          <w:sz w:val="36"/>
          <w:szCs w:val="36"/>
        </w:rPr>
        <w:t xml:space="preserve"> Lahore- Pakistan</w:t>
      </w:r>
    </w:p>
    <w:p w:rsidR="00CE38BA" w:rsidRPr="006942DF" w:rsidRDefault="00CE38BA" w:rsidP="00CE38BA">
      <w:pPr>
        <w:autoSpaceDE w:val="0"/>
        <w:autoSpaceDN w:val="0"/>
        <w:adjustRightInd w:val="0"/>
        <w:spacing w:after="0" w:line="240" w:lineRule="auto"/>
        <w:jc w:val="center"/>
        <w:rPr>
          <w:rFonts w:ascii="Arial" w:hAnsi="Arial" w:cs="Arial"/>
          <w:color w:val="002060"/>
          <w:sz w:val="24"/>
          <w:szCs w:val="24"/>
        </w:rPr>
      </w:pPr>
    </w:p>
    <w:p w:rsidR="00CE38BA" w:rsidRPr="006942DF" w:rsidRDefault="00CE38BA" w:rsidP="00CE38BA">
      <w:pPr>
        <w:autoSpaceDE w:val="0"/>
        <w:autoSpaceDN w:val="0"/>
        <w:adjustRightInd w:val="0"/>
        <w:spacing w:after="0" w:line="240" w:lineRule="auto"/>
        <w:jc w:val="center"/>
        <w:rPr>
          <w:rFonts w:ascii="Arial" w:hAnsi="Arial" w:cs="Arial"/>
          <w:color w:val="002060"/>
          <w:sz w:val="24"/>
          <w:szCs w:val="24"/>
        </w:rPr>
      </w:pPr>
    </w:p>
    <w:p w:rsidR="0049455E" w:rsidRPr="00DC0C4D" w:rsidRDefault="0049455E" w:rsidP="00CE38BA">
      <w:pPr>
        <w:autoSpaceDE w:val="0"/>
        <w:autoSpaceDN w:val="0"/>
        <w:adjustRightInd w:val="0"/>
        <w:spacing w:after="0" w:line="240" w:lineRule="auto"/>
        <w:jc w:val="center"/>
        <w:rPr>
          <w:rFonts w:ascii="Arial" w:hAnsi="Arial" w:cs="Arial"/>
          <w:b/>
          <w:sz w:val="32"/>
          <w:szCs w:val="32"/>
        </w:rPr>
      </w:pPr>
      <w:r w:rsidRPr="00DC0C4D">
        <w:rPr>
          <w:rFonts w:ascii="Arial" w:hAnsi="Arial" w:cs="Arial"/>
          <w:b/>
          <w:sz w:val="32"/>
          <w:szCs w:val="32"/>
        </w:rPr>
        <w:lastRenderedPageBreak/>
        <w:t xml:space="preserve">TABLE OF CONTENTS </w:t>
      </w:r>
    </w:p>
    <w:p w:rsidR="0049455E" w:rsidRPr="006942DF" w:rsidRDefault="0049455E" w:rsidP="00CE38BA">
      <w:pPr>
        <w:autoSpaceDE w:val="0"/>
        <w:autoSpaceDN w:val="0"/>
        <w:adjustRightInd w:val="0"/>
        <w:spacing w:after="0" w:line="240" w:lineRule="auto"/>
        <w:jc w:val="center"/>
        <w:rPr>
          <w:rFonts w:ascii="Arial" w:hAnsi="Arial" w:cs="Arial"/>
          <w:b/>
          <w:sz w:val="24"/>
          <w:szCs w:val="24"/>
        </w:rPr>
      </w:pPr>
    </w:p>
    <w:p w:rsidR="00072BE2" w:rsidRPr="006942DF" w:rsidRDefault="00072BE2" w:rsidP="00CE38BA">
      <w:pPr>
        <w:autoSpaceDE w:val="0"/>
        <w:autoSpaceDN w:val="0"/>
        <w:adjustRightInd w:val="0"/>
        <w:spacing w:after="0" w:line="240" w:lineRule="auto"/>
        <w:jc w:val="center"/>
        <w:rPr>
          <w:rFonts w:ascii="Arial" w:hAnsi="Arial" w:cs="Arial"/>
          <w:b/>
          <w:sz w:val="24"/>
          <w:szCs w:val="24"/>
        </w:rPr>
      </w:pPr>
    </w:p>
    <w:p w:rsidR="00033FD3" w:rsidRPr="006942DF" w:rsidRDefault="00D21B13" w:rsidP="00780FF8">
      <w:pPr>
        <w:autoSpaceDE w:val="0"/>
        <w:autoSpaceDN w:val="0"/>
        <w:adjustRightInd w:val="0"/>
        <w:spacing w:after="0" w:line="240" w:lineRule="auto"/>
        <w:ind w:left="540" w:hanging="540"/>
        <w:rPr>
          <w:rFonts w:ascii="Arial" w:hAnsi="Arial" w:cs="Arial"/>
          <w:bCs/>
          <w:sz w:val="24"/>
          <w:szCs w:val="24"/>
        </w:rPr>
      </w:pPr>
      <w:r w:rsidRPr="006942DF">
        <w:rPr>
          <w:rFonts w:ascii="Arial" w:hAnsi="Arial" w:cs="Arial"/>
          <w:bCs/>
          <w:sz w:val="24"/>
          <w:szCs w:val="24"/>
        </w:rPr>
        <w:t xml:space="preserve">1. </w:t>
      </w:r>
      <w:r w:rsidR="00780FF8">
        <w:rPr>
          <w:rFonts w:ascii="Arial" w:hAnsi="Arial" w:cs="Arial"/>
          <w:bCs/>
          <w:sz w:val="24"/>
          <w:szCs w:val="24"/>
        </w:rPr>
        <w:tab/>
      </w:r>
      <w:r w:rsidR="00780FF8">
        <w:rPr>
          <w:rFonts w:ascii="Arial" w:hAnsi="Arial" w:cs="Arial"/>
          <w:bCs/>
          <w:sz w:val="24"/>
          <w:szCs w:val="24"/>
        </w:rPr>
        <w:tab/>
      </w:r>
      <w:r w:rsidR="00033FD3" w:rsidRPr="006942DF">
        <w:rPr>
          <w:rFonts w:ascii="Arial" w:hAnsi="Arial" w:cs="Arial"/>
          <w:bCs/>
          <w:sz w:val="24"/>
          <w:szCs w:val="24"/>
        </w:rPr>
        <w:t xml:space="preserve">Name &amp; Registered Office </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3</w:t>
      </w:r>
    </w:p>
    <w:p w:rsidR="00033FD3" w:rsidRPr="006942DF" w:rsidRDefault="00033FD3" w:rsidP="00780FF8">
      <w:pPr>
        <w:autoSpaceDE w:val="0"/>
        <w:autoSpaceDN w:val="0"/>
        <w:adjustRightInd w:val="0"/>
        <w:spacing w:after="0" w:line="240" w:lineRule="auto"/>
        <w:ind w:left="540" w:hanging="540"/>
        <w:rPr>
          <w:rFonts w:ascii="Arial" w:hAnsi="Arial" w:cs="Arial"/>
          <w:bCs/>
          <w:sz w:val="24"/>
          <w:szCs w:val="24"/>
        </w:rPr>
      </w:pPr>
      <w:r w:rsidRPr="006942DF">
        <w:rPr>
          <w:rFonts w:ascii="Arial" w:hAnsi="Arial" w:cs="Arial"/>
          <w:bCs/>
          <w:sz w:val="24"/>
          <w:szCs w:val="24"/>
        </w:rPr>
        <w:t xml:space="preserve">2. </w:t>
      </w:r>
      <w:r w:rsidR="00780FF8">
        <w:rPr>
          <w:rFonts w:ascii="Arial" w:hAnsi="Arial" w:cs="Arial"/>
          <w:bCs/>
          <w:sz w:val="24"/>
          <w:szCs w:val="24"/>
        </w:rPr>
        <w:tab/>
      </w:r>
      <w:r w:rsidR="00780FF8">
        <w:rPr>
          <w:rFonts w:ascii="Arial" w:hAnsi="Arial" w:cs="Arial"/>
          <w:bCs/>
          <w:sz w:val="24"/>
          <w:szCs w:val="24"/>
        </w:rPr>
        <w:tab/>
      </w:r>
      <w:r w:rsidRPr="006942DF">
        <w:rPr>
          <w:rFonts w:ascii="Arial" w:hAnsi="Arial" w:cs="Arial"/>
          <w:bCs/>
          <w:sz w:val="24"/>
          <w:szCs w:val="24"/>
        </w:rPr>
        <w:t>Meanings &amp; Interpretation</w:t>
      </w:r>
      <w:r w:rsidR="00C67AEC">
        <w:rPr>
          <w:rFonts w:ascii="Arial" w:hAnsi="Arial" w:cs="Arial"/>
          <w:bCs/>
          <w:sz w:val="24"/>
          <w:szCs w:val="24"/>
        </w:rPr>
        <w:t>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3</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3. </w:t>
      </w:r>
      <w:r w:rsidR="00780FF8">
        <w:rPr>
          <w:rFonts w:ascii="Arial" w:hAnsi="Arial" w:cs="Arial"/>
          <w:bCs/>
          <w:sz w:val="24"/>
          <w:szCs w:val="24"/>
        </w:rPr>
        <w:tab/>
      </w:r>
      <w:r w:rsidRPr="006942DF">
        <w:rPr>
          <w:rFonts w:ascii="Arial" w:hAnsi="Arial" w:cs="Arial"/>
          <w:bCs/>
          <w:sz w:val="24"/>
          <w:szCs w:val="24"/>
        </w:rPr>
        <w:t>Membership</w:t>
      </w:r>
      <w:r w:rsidR="001C668E">
        <w:rPr>
          <w:rFonts w:ascii="Arial" w:hAnsi="Arial" w:cs="Arial"/>
          <w:bCs/>
          <w:sz w:val="24"/>
          <w:szCs w:val="24"/>
        </w:rPr>
        <w:t xml:space="preserve"> &amp; Qualifications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3</w:t>
      </w:r>
    </w:p>
    <w:p w:rsidR="002620A8" w:rsidRDefault="002620A8"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3.1. </w:t>
      </w:r>
      <w:r w:rsidR="00780FF8">
        <w:rPr>
          <w:rFonts w:ascii="Arial" w:hAnsi="Arial" w:cs="Arial"/>
          <w:bCs/>
          <w:sz w:val="24"/>
          <w:szCs w:val="24"/>
        </w:rPr>
        <w:tab/>
      </w:r>
      <w:r>
        <w:rPr>
          <w:rFonts w:ascii="Arial" w:hAnsi="Arial" w:cs="Arial"/>
          <w:bCs/>
          <w:sz w:val="24"/>
          <w:szCs w:val="24"/>
        </w:rPr>
        <w:t>Classes of Members</w:t>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t>3</w:t>
      </w:r>
    </w:p>
    <w:p w:rsidR="002620A8" w:rsidRDefault="002620A8"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3.2. </w:t>
      </w:r>
      <w:r w:rsidR="00780FF8">
        <w:rPr>
          <w:rFonts w:ascii="Arial" w:hAnsi="Arial" w:cs="Arial"/>
          <w:bCs/>
          <w:sz w:val="24"/>
          <w:szCs w:val="24"/>
        </w:rPr>
        <w:tab/>
      </w:r>
      <w:r>
        <w:rPr>
          <w:rFonts w:ascii="Arial" w:hAnsi="Arial" w:cs="Arial"/>
          <w:bCs/>
          <w:sz w:val="24"/>
          <w:szCs w:val="24"/>
        </w:rPr>
        <w:t>Subscribers</w:t>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r>
      <w:r w:rsidR="00533509">
        <w:rPr>
          <w:rFonts w:ascii="Arial" w:hAnsi="Arial" w:cs="Arial"/>
          <w:bCs/>
          <w:sz w:val="24"/>
          <w:szCs w:val="24"/>
        </w:rPr>
        <w:tab/>
        <w:t>4</w:t>
      </w:r>
    </w:p>
    <w:p w:rsidR="00033FD3" w:rsidRPr="006942DF" w:rsidRDefault="001C668E"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4</w:t>
      </w:r>
      <w:r w:rsidR="00033FD3" w:rsidRPr="006942DF">
        <w:rPr>
          <w:rFonts w:ascii="Arial" w:hAnsi="Arial" w:cs="Arial"/>
          <w:bCs/>
          <w:sz w:val="24"/>
          <w:szCs w:val="24"/>
        </w:rPr>
        <w:t xml:space="preserve">. </w:t>
      </w:r>
      <w:r w:rsidR="00780FF8">
        <w:rPr>
          <w:rFonts w:ascii="Arial" w:hAnsi="Arial" w:cs="Arial"/>
          <w:bCs/>
          <w:sz w:val="24"/>
          <w:szCs w:val="24"/>
        </w:rPr>
        <w:tab/>
      </w:r>
      <w:r w:rsidR="00033FD3" w:rsidRPr="006942DF">
        <w:rPr>
          <w:rFonts w:ascii="Arial" w:hAnsi="Arial" w:cs="Arial"/>
          <w:bCs/>
          <w:sz w:val="24"/>
          <w:szCs w:val="24"/>
        </w:rPr>
        <w:t xml:space="preserve">Ad-hoc Core Committee </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4</w:t>
      </w:r>
    </w:p>
    <w:p w:rsidR="001C668E" w:rsidRDefault="001C668E"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5. </w:t>
      </w:r>
      <w:r w:rsidR="00780FF8">
        <w:rPr>
          <w:rFonts w:ascii="Arial" w:hAnsi="Arial" w:cs="Arial"/>
          <w:bCs/>
          <w:sz w:val="24"/>
          <w:szCs w:val="24"/>
        </w:rPr>
        <w:tab/>
      </w:r>
      <w:r>
        <w:rPr>
          <w:rFonts w:ascii="Arial" w:hAnsi="Arial" w:cs="Arial"/>
          <w:bCs/>
          <w:sz w:val="24"/>
          <w:szCs w:val="24"/>
        </w:rPr>
        <w:t>Qualifications of Office Bea</w:t>
      </w:r>
      <w:r w:rsidR="00E05E19">
        <w:rPr>
          <w:rFonts w:ascii="Arial" w:hAnsi="Arial" w:cs="Arial"/>
          <w:bCs/>
          <w:sz w:val="24"/>
          <w:szCs w:val="24"/>
        </w:rPr>
        <w:t>rers &amp; Age Limit of Fellows</w:t>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t>5</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6. </w:t>
      </w:r>
      <w:r w:rsidR="00780FF8">
        <w:rPr>
          <w:rFonts w:ascii="Arial" w:hAnsi="Arial" w:cs="Arial"/>
          <w:bCs/>
          <w:sz w:val="24"/>
          <w:szCs w:val="24"/>
        </w:rPr>
        <w:tab/>
      </w:r>
      <w:r w:rsidRPr="006942DF">
        <w:rPr>
          <w:rFonts w:ascii="Arial" w:hAnsi="Arial" w:cs="Arial"/>
          <w:bCs/>
          <w:sz w:val="24"/>
          <w:szCs w:val="24"/>
        </w:rPr>
        <w:t xml:space="preserve">Term of </w:t>
      </w:r>
      <w:r w:rsidR="00E05E19">
        <w:rPr>
          <w:rFonts w:ascii="Arial" w:hAnsi="Arial" w:cs="Arial"/>
          <w:bCs/>
          <w:sz w:val="24"/>
          <w:szCs w:val="24"/>
        </w:rPr>
        <w:t>the Office Bearers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5</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7.</w:t>
      </w:r>
      <w:r w:rsidR="00E05E19">
        <w:rPr>
          <w:rFonts w:ascii="Arial" w:hAnsi="Arial" w:cs="Arial"/>
          <w:bCs/>
          <w:sz w:val="24"/>
          <w:szCs w:val="24"/>
        </w:rPr>
        <w:t xml:space="preserve"> </w:t>
      </w:r>
      <w:r w:rsidR="00780FF8">
        <w:rPr>
          <w:rFonts w:ascii="Arial" w:hAnsi="Arial" w:cs="Arial"/>
          <w:bCs/>
          <w:sz w:val="24"/>
          <w:szCs w:val="24"/>
        </w:rPr>
        <w:tab/>
      </w:r>
      <w:r w:rsidR="00E05E19">
        <w:rPr>
          <w:rFonts w:ascii="Arial" w:hAnsi="Arial" w:cs="Arial"/>
          <w:bCs/>
          <w:sz w:val="24"/>
          <w:szCs w:val="24"/>
        </w:rPr>
        <w:t>Taking Over &amp; Vacation of O</w:t>
      </w:r>
      <w:r w:rsidRPr="006942DF">
        <w:rPr>
          <w:rFonts w:ascii="Arial" w:hAnsi="Arial" w:cs="Arial"/>
          <w:bCs/>
          <w:sz w:val="24"/>
          <w:szCs w:val="24"/>
        </w:rPr>
        <w:t>ffice</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5</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8. </w:t>
      </w:r>
      <w:r w:rsidR="00780FF8">
        <w:rPr>
          <w:rFonts w:ascii="Arial" w:hAnsi="Arial" w:cs="Arial"/>
          <w:bCs/>
          <w:sz w:val="24"/>
          <w:szCs w:val="24"/>
        </w:rPr>
        <w:tab/>
      </w:r>
      <w:r w:rsidR="0049346F">
        <w:rPr>
          <w:rFonts w:ascii="Arial" w:hAnsi="Arial" w:cs="Arial"/>
          <w:bCs/>
          <w:sz w:val="24"/>
          <w:szCs w:val="24"/>
        </w:rPr>
        <w:t>Casual Vacancies of Office B</w:t>
      </w:r>
      <w:r w:rsidRPr="006942DF">
        <w:rPr>
          <w:rFonts w:ascii="Arial" w:hAnsi="Arial" w:cs="Arial"/>
          <w:bCs/>
          <w:sz w:val="24"/>
          <w:szCs w:val="24"/>
        </w:rPr>
        <w:t>earers</w:t>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t>6</w:t>
      </w:r>
    </w:p>
    <w:p w:rsidR="00033FD3" w:rsidRPr="006942DF" w:rsidRDefault="00E05E19"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9. </w:t>
      </w:r>
      <w:r w:rsidR="00780FF8">
        <w:rPr>
          <w:rFonts w:ascii="Arial" w:hAnsi="Arial" w:cs="Arial"/>
          <w:bCs/>
          <w:sz w:val="24"/>
          <w:szCs w:val="24"/>
        </w:rPr>
        <w:tab/>
      </w:r>
      <w:r>
        <w:rPr>
          <w:rFonts w:ascii="Arial" w:hAnsi="Arial" w:cs="Arial"/>
          <w:bCs/>
          <w:sz w:val="24"/>
          <w:szCs w:val="24"/>
        </w:rPr>
        <w:t>Duties of Office B</w:t>
      </w:r>
      <w:r w:rsidR="00033FD3" w:rsidRPr="006942DF">
        <w:rPr>
          <w:rFonts w:ascii="Arial" w:hAnsi="Arial" w:cs="Arial"/>
          <w:bCs/>
          <w:sz w:val="24"/>
          <w:szCs w:val="24"/>
        </w:rPr>
        <w:t>earers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6</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10. </w:t>
      </w:r>
      <w:r w:rsidR="00780FF8">
        <w:rPr>
          <w:rFonts w:ascii="Arial" w:hAnsi="Arial" w:cs="Arial"/>
          <w:bCs/>
          <w:sz w:val="24"/>
          <w:szCs w:val="24"/>
        </w:rPr>
        <w:tab/>
      </w:r>
      <w:r w:rsidRPr="006942DF">
        <w:rPr>
          <w:rFonts w:ascii="Arial" w:hAnsi="Arial" w:cs="Arial"/>
          <w:bCs/>
          <w:sz w:val="24"/>
          <w:szCs w:val="24"/>
        </w:rPr>
        <w:t>The Central Council</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8</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11. </w:t>
      </w:r>
      <w:r w:rsidR="00780FF8">
        <w:rPr>
          <w:rFonts w:ascii="Arial" w:hAnsi="Arial" w:cs="Arial"/>
          <w:bCs/>
          <w:sz w:val="24"/>
          <w:szCs w:val="24"/>
        </w:rPr>
        <w:tab/>
      </w:r>
      <w:r w:rsidRPr="006942DF">
        <w:rPr>
          <w:rFonts w:ascii="Arial" w:hAnsi="Arial" w:cs="Arial"/>
          <w:bCs/>
          <w:sz w:val="24"/>
          <w:szCs w:val="24"/>
        </w:rPr>
        <w:t>Elections</w:t>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t>9</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12. </w:t>
      </w:r>
      <w:r w:rsidR="00780FF8">
        <w:rPr>
          <w:rFonts w:ascii="Arial" w:hAnsi="Arial" w:cs="Arial"/>
          <w:bCs/>
          <w:sz w:val="24"/>
          <w:szCs w:val="24"/>
        </w:rPr>
        <w:tab/>
      </w:r>
      <w:r w:rsidRPr="006942DF">
        <w:rPr>
          <w:rFonts w:ascii="Arial" w:hAnsi="Arial" w:cs="Arial"/>
          <w:bCs/>
          <w:sz w:val="24"/>
          <w:szCs w:val="24"/>
        </w:rPr>
        <w:t>Casual Vacancies of Members Central Council</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9</w:t>
      </w:r>
    </w:p>
    <w:p w:rsidR="00033FD3" w:rsidRPr="006942DF" w:rsidRDefault="00E05E19"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13.</w:t>
      </w:r>
      <w:r w:rsidR="00780FF8">
        <w:rPr>
          <w:rFonts w:ascii="Arial" w:hAnsi="Arial" w:cs="Arial"/>
          <w:bCs/>
          <w:sz w:val="24"/>
          <w:szCs w:val="24"/>
        </w:rPr>
        <w:tab/>
      </w:r>
      <w:r>
        <w:rPr>
          <w:rFonts w:ascii="Arial" w:hAnsi="Arial" w:cs="Arial"/>
          <w:bCs/>
          <w:sz w:val="24"/>
          <w:szCs w:val="24"/>
        </w:rPr>
        <w:t>Terms of O</w:t>
      </w:r>
      <w:r w:rsidR="00033FD3" w:rsidRPr="006942DF">
        <w:rPr>
          <w:rFonts w:ascii="Arial" w:hAnsi="Arial" w:cs="Arial"/>
          <w:bCs/>
          <w:sz w:val="24"/>
          <w:szCs w:val="24"/>
        </w:rPr>
        <w:t xml:space="preserve">ffice of Members </w:t>
      </w:r>
      <w:r w:rsidR="001C668E">
        <w:rPr>
          <w:rFonts w:ascii="Arial" w:hAnsi="Arial" w:cs="Arial"/>
          <w:bCs/>
          <w:sz w:val="24"/>
          <w:szCs w:val="24"/>
        </w:rPr>
        <w:t>of the Central Council/</w:t>
      </w:r>
      <w:r w:rsidR="00033FD3" w:rsidRPr="006942DF">
        <w:rPr>
          <w:rFonts w:ascii="Arial" w:hAnsi="Arial" w:cs="Arial"/>
          <w:bCs/>
          <w:sz w:val="24"/>
          <w:szCs w:val="24"/>
        </w:rPr>
        <w:t>Local Council</w:t>
      </w:r>
      <w:r w:rsidR="00D42312">
        <w:rPr>
          <w:rFonts w:ascii="Arial" w:hAnsi="Arial" w:cs="Arial"/>
          <w:bCs/>
          <w:sz w:val="24"/>
          <w:szCs w:val="24"/>
        </w:rPr>
        <w:tab/>
      </w:r>
      <w:r w:rsidR="00D42312">
        <w:rPr>
          <w:rFonts w:ascii="Arial" w:hAnsi="Arial" w:cs="Arial"/>
          <w:bCs/>
          <w:sz w:val="24"/>
          <w:szCs w:val="24"/>
        </w:rPr>
        <w:tab/>
        <w:t>9</w:t>
      </w:r>
    </w:p>
    <w:p w:rsidR="00033FD3" w:rsidRPr="006942DF" w:rsidRDefault="001C668E"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14. </w:t>
      </w:r>
      <w:r w:rsidR="00780FF8">
        <w:rPr>
          <w:rFonts w:ascii="Arial" w:hAnsi="Arial" w:cs="Arial"/>
          <w:bCs/>
          <w:sz w:val="24"/>
          <w:szCs w:val="24"/>
        </w:rPr>
        <w:tab/>
      </w:r>
      <w:r>
        <w:rPr>
          <w:rFonts w:ascii="Arial" w:hAnsi="Arial" w:cs="Arial"/>
          <w:bCs/>
          <w:sz w:val="24"/>
          <w:szCs w:val="24"/>
        </w:rPr>
        <w:t>Proceeding, Powers and Duties of the Central Council</w:t>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t>10</w:t>
      </w:r>
    </w:p>
    <w:p w:rsidR="00033FD3" w:rsidRPr="006942DF" w:rsidRDefault="00E05E19"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15. </w:t>
      </w:r>
      <w:r w:rsidR="00780FF8">
        <w:rPr>
          <w:rFonts w:ascii="Arial" w:hAnsi="Arial" w:cs="Arial"/>
          <w:bCs/>
          <w:sz w:val="24"/>
          <w:szCs w:val="24"/>
        </w:rPr>
        <w:tab/>
      </w:r>
      <w:r>
        <w:rPr>
          <w:rFonts w:ascii="Arial" w:hAnsi="Arial" w:cs="Arial"/>
          <w:bCs/>
          <w:sz w:val="24"/>
          <w:szCs w:val="24"/>
        </w:rPr>
        <w:t>Sessions and M</w:t>
      </w:r>
      <w:r w:rsidR="00033FD3" w:rsidRPr="006942DF">
        <w:rPr>
          <w:rFonts w:ascii="Arial" w:hAnsi="Arial" w:cs="Arial"/>
          <w:bCs/>
          <w:sz w:val="24"/>
          <w:szCs w:val="24"/>
        </w:rPr>
        <w:t>eetings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10</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16. </w:t>
      </w:r>
      <w:r w:rsidR="00780FF8">
        <w:rPr>
          <w:rFonts w:ascii="Arial" w:hAnsi="Arial" w:cs="Arial"/>
          <w:bCs/>
          <w:sz w:val="24"/>
          <w:szCs w:val="24"/>
        </w:rPr>
        <w:tab/>
      </w:r>
      <w:r w:rsidRPr="006942DF">
        <w:rPr>
          <w:rFonts w:ascii="Arial" w:hAnsi="Arial" w:cs="Arial"/>
          <w:bCs/>
          <w:sz w:val="24"/>
          <w:szCs w:val="24"/>
        </w:rPr>
        <w:t>Quorum</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11</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17. </w:t>
      </w:r>
      <w:r w:rsidR="00780FF8">
        <w:rPr>
          <w:rFonts w:ascii="Arial" w:hAnsi="Arial" w:cs="Arial"/>
          <w:bCs/>
          <w:sz w:val="24"/>
          <w:szCs w:val="24"/>
        </w:rPr>
        <w:tab/>
      </w:r>
      <w:r w:rsidRPr="006942DF">
        <w:rPr>
          <w:rFonts w:ascii="Arial" w:hAnsi="Arial" w:cs="Arial"/>
          <w:bCs/>
          <w:sz w:val="24"/>
          <w:szCs w:val="24"/>
        </w:rPr>
        <w:t xml:space="preserve">Proceedings at </w:t>
      </w:r>
      <w:r w:rsidR="001C668E">
        <w:rPr>
          <w:rFonts w:ascii="Arial" w:hAnsi="Arial" w:cs="Arial"/>
          <w:bCs/>
          <w:sz w:val="24"/>
          <w:szCs w:val="24"/>
        </w:rPr>
        <w:t>M</w:t>
      </w:r>
      <w:r w:rsidRPr="006942DF">
        <w:rPr>
          <w:rFonts w:ascii="Arial" w:hAnsi="Arial" w:cs="Arial"/>
          <w:bCs/>
          <w:sz w:val="24"/>
          <w:szCs w:val="24"/>
        </w:rPr>
        <w:t>eetings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11</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18. </w:t>
      </w:r>
      <w:r w:rsidR="00780FF8">
        <w:rPr>
          <w:rFonts w:ascii="Arial" w:hAnsi="Arial" w:cs="Arial"/>
          <w:bCs/>
          <w:sz w:val="24"/>
          <w:szCs w:val="24"/>
        </w:rPr>
        <w:tab/>
      </w:r>
      <w:r w:rsidRPr="006942DF">
        <w:rPr>
          <w:rFonts w:ascii="Arial" w:hAnsi="Arial" w:cs="Arial"/>
          <w:bCs/>
          <w:sz w:val="24"/>
          <w:szCs w:val="24"/>
        </w:rPr>
        <w:t xml:space="preserve">Publication of </w:t>
      </w:r>
      <w:r w:rsidR="001C668E">
        <w:rPr>
          <w:rFonts w:ascii="Arial" w:hAnsi="Arial" w:cs="Arial"/>
          <w:bCs/>
          <w:sz w:val="24"/>
          <w:szCs w:val="24"/>
        </w:rPr>
        <w:t>P</w:t>
      </w:r>
      <w:r w:rsidRPr="006942DF">
        <w:rPr>
          <w:rFonts w:ascii="Arial" w:hAnsi="Arial" w:cs="Arial"/>
          <w:bCs/>
          <w:sz w:val="24"/>
          <w:szCs w:val="24"/>
        </w:rPr>
        <w:t>roceedings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11</w:t>
      </w:r>
    </w:p>
    <w:p w:rsidR="00033FD3" w:rsidRPr="006942DF" w:rsidRDefault="001C668E"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19.  </w:t>
      </w:r>
      <w:r w:rsidR="00780FF8">
        <w:rPr>
          <w:rFonts w:ascii="Arial" w:hAnsi="Arial" w:cs="Arial"/>
          <w:bCs/>
          <w:sz w:val="24"/>
          <w:szCs w:val="24"/>
        </w:rPr>
        <w:tab/>
      </w:r>
      <w:r>
        <w:rPr>
          <w:rFonts w:ascii="Arial" w:hAnsi="Arial" w:cs="Arial"/>
          <w:bCs/>
          <w:sz w:val="24"/>
          <w:szCs w:val="24"/>
        </w:rPr>
        <w:t>Local C</w:t>
      </w:r>
      <w:r w:rsidR="00033FD3" w:rsidRPr="006942DF">
        <w:rPr>
          <w:rFonts w:ascii="Arial" w:hAnsi="Arial" w:cs="Arial"/>
          <w:bCs/>
          <w:sz w:val="24"/>
          <w:szCs w:val="24"/>
        </w:rPr>
        <w:t>enters other than Provincial Local Centers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11</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20. </w:t>
      </w:r>
      <w:r w:rsidR="00780FF8">
        <w:rPr>
          <w:rFonts w:ascii="Arial" w:hAnsi="Arial" w:cs="Arial"/>
          <w:bCs/>
          <w:sz w:val="24"/>
          <w:szCs w:val="24"/>
        </w:rPr>
        <w:tab/>
      </w:r>
      <w:r w:rsidRPr="006942DF">
        <w:rPr>
          <w:rFonts w:ascii="Arial" w:hAnsi="Arial" w:cs="Arial"/>
          <w:bCs/>
          <w:sz w:val="24"/>
          <w:szCs w:val="24"/>
        </w:rPr>
        <w:t>Divisions/Branches/Groups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12</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21. </w:t>
      </w:r>
      <w:r w:rsidR="00780FF8">
        <w:rPr>
          <w:rFonts w:ascii="Arial" w:hAnsi="Arial" w:cs="Arial"/>
          <w:bCs/>
          <w:sz w:val="24"/>
          <w:szCs w:val="24"/>
        </w:rPr>
        <w:tab/>
      </w:r>
      <w:r w:rsidRPr="006942DF">
        <w:rPr>
          <w:rFonts w:ascii="Arial" w:hAnsi="Arial" w:cs="Arial"/>
          <w:bCs/>
          <w:sz w:val="24"/>
          <w:szCs w:val="24"/>
        </w:rPr>
        <w:t xml:space="preserve">Copy </w:t>
      </w:r>
      <w:r w:rsidR="001C668E">
        <w:rPr>
          <w:rFonts w:ascii="Arial" w:hAnsi="Arial" w:cs="Arial"/>
          <w:bCs/>
          <w:sz w:val="24"/>
          <w:szCs w:val="24"/>
        </w:rPr>
        <w:t>R</w:t>
      </w:r>
      <w:r w:rsidRPr="006942DF">
        <w:rPr>
          <w:rFonts w:ascii="Arial" w:hAnsi="Arial" w:cs="Arial"/>
          <w:bCs/>
          <w:sz w:val="24"/>
          <w:szCs w:val="24"/>
        </w:rPr>
        <w:t>ights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12</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22. </w:t>
      </w:r>
      <w:r w:rsidR="00780FF8">
        <w:rPr>
          <w:rFonts w:ascii="Arial" w:hAnsi="Arial" w:cs="Arial"/>
          <w:bCs/>
          <w:sz w:val="24"/>
          <w:szCs w:val="24"/>
        </w:rPr>
        <w:tab/>
      </w:r>
      <w:r w:rsidRPr="006942DF">
        <w:rPr>
          <w:rFonts w:ascii="Arial" w:hAnsi="Arial" w:cs="Arial"/>
          <w:bCs/>
          <w:sz w:val="24"/>
          <w:szCs w:val="24"/>
        </w:rPr>
        <w:t xml:space="preserve">Payment against </w:t>
      </w:r>
      <w:r w:rsidR="001C668E">
        <w:rPr>
          <w:rFonts w:ascii="Arial" w:hAnsi="Arial" w:cs="Arial"/>
          <w:bCs/>
          <w:sz w:val="24"/>
          <w:szCs w:val="24"/>
        </w:rPr>
        <w:t>S</w:t>
      </w:r>
      <w:r w:rsidRPr="006942DF">
        <w:rPr>
          <w:rFonts w:ascii="Arial" w:hAnsi="Arial" w:cs="Arial"/>
          <w:bCs/>
          <w:sz w:val="24"/>
          <w:szCs w:val="24"/>
        </w:rPr>
        <w:t>ubscription/</w:t>
      </w:r>
      <w:r w:rsidR="001C668E">
        <w:rPr>
          <w:rFonts w:ascii="Arial" w:hAnsi="Arial" w:cs="Arial"/>
          <w:bCs/>
          <w:sz w:val="24"/>
          <w:szCs w:val="24"/>
        </w:rPr>
        <w:t>Charges/P</w:t>
      </w:r>
      <w:r w:rsidRPr="006942DF">
        <w:rPr>
          <w:rFonts w:ascii="Arial" w:hAnsi="Arial" w:cs="Arial"/>
          <w:bCs/>
          <w:sz w:val="24"/>
          <w:szCs w:val="24"/>
        </w:rPr>
        <w:t>ublications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12</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23. </w:t>
      </w:r>
      <w:r w:rsidR="00780FF8">
        <w:rPr>
          <w:rFonts w:ascii="Arial" w:hAnsi="Arial" w:cs="Arial"/>
          <w:bCs/>
          <w:sz w:val="24"/>
          <w:szCs w:val="24"/>
        </w:rPr>
        <w:tab/>
      </w:r>
      <w:r w:rsidRPr="006942DF">
        <w:rPr>
          <w:rFonts w:ascii="Arial" w:hAnsi="Arial" w:cs="Arial"/>
          <w:bCs/>
          <w:sz w:val="24"/>
          <w:szCs w:val="24"/>
        </w:rPr>
        <w:t>Payment of Registration</w:t>
      </w:r>
      <w:r w:rsidR="001C668E">
        <w:rPr>
          <w:rFonts w:ascii="Arial" w:hAnsi="Arial" w:cs="Arial"/>
          <w:bCs/>
          <w:sz w:val="24"/>
          <w:szCs w:val="24"/>
        </w:rPr>
        <w:t xml:space="preserve"> Fee and </w:t>
      </w:r>
      <w:r w:rsidRPr="006942DF">
        <w:rPr>
          <w:rFonts w:ascii="Arial" w:hAnsi="Arial" w:cs="Arial"/>
          <w:bCs/>
          <w:sz w:val="24"/>
          <w:szCs w:val="24"/>
        </w:rPr>
        <w:t>Life Membership Charges</w:t>
      </w:r>
      <w:r w:rsidR="00E05E19">
        <w:rPr>
          <w:rFonts w:ascii="Arial" w:hAnsi="Arial" w:cs="Arial"/>
          <w:bCs/>
          <w:sz w:val="24"/>
          <w:szCs w:val="24"/>
        </w:rPr>
        <w:tab/>
      </w:r>
      <w:r w:rsidR="00E05E19">
        <w:rPr>
          <w:rFonts w:ascii="Arial" w:hAnsi="Arial" w:cs="Arial"/>
          <w:bCs/>
          <w:sz w:val="24"/>
          <w:szCs w:val="24"/>
        </w:rPr>
        <w:tab/>
      </w:r>
      <w:r w:rsidR="00E05E19">
        <w:rPr>
          <w:rFonts w:ascii="Arial" w:hAnsi="Arial" w:cs="Arial"/>
          <w:bCs/>
          <w:sz w:val="24"/>
          <w:szCs w:val="24"/>
        </w:rPr>
        <w:tab/>
        <w:t>13</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24.</w:t>
      </w:r>
      <w:r w:rsidR="00780FF8">
        <w:rPr>
          <w:rFonts w:ascii="Arial" w:hAnsi="Arial" w:cs="Arial"/>
          <w:bCs/>
          <w:sz w:val="24"/>
          <w:szCs w:val="24"/>
        </w:rPr>
        <w:tab/>
      </w:r>
      <w:r w:rsidRPr="006942DF">
        <w:rPr>
          <w:rFonts w:ascii="Arial" w:hAnsi="Arial" w:cs="Arial"/>
          <w:bCs/>
          <w:sz w:val="24"/>
          <w:szCs w:val="24"/>
        </w:rPr>
        <w:t>Resignation</w:t>
      </w:r>
      <w:r w:rsidR="001C668E">
        <w:rPr>
          <w:rFonts w:ascii="Arial" w:hAnsi="Arial" w:cs="Arial"/>
          <w:bCs/>
          <w:sz w:val="24"/>
          <w:szCs w:val="24"/>
        </w:rPr>
        <w:t xml:space="preserve"> </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w:t>
      </w:r>
      <w:r w:rsidR="0025331E">
        <w:rPr>
          <w:rFonts w:ascii="Arial" w:hAnsi="Arial" w:cs="Arial"/>
          <w:bCs/>
          <w:sz w:val="24"/>
          <w:szCs w:val="24"/>
        </w:rPr>
        <w:t>4</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25. </w:t>
      </w:r>
      <w:r w:rsidR="00780FF8">
        <w:rPr>
          <w:rFonts w:ascii="Arial" w:hAnsi="Arial" w:cs="Arial"/>
          <w:bCs/>
          <w:sz w:val="24"/>
          <w:szCs w:val="24"/>
        </w:rPr>
        <w:tab/>
      </w:r>
      <w:r w:rsidRPr="006942DF">
        <w:rPr>
          <w:rFonts w:ascii="Arial" w:hAnsi="Arial" w:cs="Arial"/>
          <w:bCs/>
          <w:sz w:val="24"/>
          <w:szCs w:val="24"/>
        </w:rPr>
        <w:t xml:space="preserve">Grounds for </w:t>
      </w:r>
      <w:r w:rsidR="001C668E">
        <w:rPr>
          <w:rFonts w:ascii="Arial" w:hAnsi="Arial" w:cs="Arial"/>
          <w:bCs/>
          <w:sz w:val="24"/>
          <w:szCs w:val="24"/>
        </w:rPr>
        <w:t>E</w:t>
      </w:r>
      <w:r w:rsidRPr="006942DF">
        <w:rPr>
          <w:rFonts w:ascii="Arial" w:hAnsi="Arial" w:cs="Arial"/>
          <w:bCs/>
          <w:sz w:val="24"/>
          <w:szCs w:val="24"/>
        </w:rPr>
        <w:t xml:space="preserve">xpulsion </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25331E">
        <w:rPr>
          <w:rFonts w:ascii="Arial" w:hAnsi="Arial" w:cs="Arial"/>
          <w:bCs/>
          <w:sz w:val="24"/>
          <w:szCs w:val="24"/>
        </w:rPr>
        <w:t>14</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26. </w:t>
      </w:r>
      <w:r w:rsidR="00780FF8">
        <w:rPr>
          <w:rFonts w:ascii="Arial" w:hAnsi="Arial" w:cs="Arial"/>
          <w:bCs/>
          <w:sz w:val="24"/>
          <w:szCs w:val="24"/>
        </w:rPr>
        <w:tab/>
      </w:r>
      <w:r w:rsidRPr="006942DF">
        <w:rPr>
          <w:rFonts w:ascii="Arial" w:hAnsi="Arial" w:cs="Arial"/>
          <w:bCs/>
          <w:sz w:val="24"/>
          <w:szCs w:val="24"/>
        </w:rPr>
        <w:t xml:space="preserve">Board of </w:t>
      </w:r>
      <w:r w:rsidR="001C668E">
        <w:rPr>
          <w:rFonts w:ascii="Arial" w:hAnsi="Arial" w:cs="Arial"/>
          <w:bCs/>
          <w:sz w:val="24"/>
          <w:szCs w:val="24"/>
        </w:rPr>
        <w:t>P</w:t>
      </w:r>
      <w:r w:rsidRPr="006942DF">
        <w:rPr>
          <w:rFonts w:ascii="Arial" w:hAnsi="Arial" w:cs="Arial"/>
          <w:bCs/>
          <w:sz w:val="24"/>
          <w:szCs w:val="24"/>
        </w:rPr>
        <w:t>ublications</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t>14</w:t>
      </w:r>
    </w:p>
    <w:p w:rsidR="00033FD3" w:rsidRPr="006942DF"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27. </w:t>
      </w:r>
      <w:r w:rsidR="00780FF8">
        <w:rPr>
          <w:rFonts w:ascii="Arial" w:hAnsi="Arial" w:cs="Arial"/>
          <w:bCs/>
          <w:sz w:val="24"/>
          <w:szCs w:val="24"/>
        </w:rPr>
        <w:tab/>
      </w:r>
      <w:r w:rsidRPr="006942DF">
        <w:rPr>
          <w:rFonts w:ascii="Arial" w:hAnsi="Arial" w:cs="Arial"/>
          <w:bCs/>
          <w:sz w:val="24"/>
          <w:szCs w:val="24"/>
        </w:rPr>
        <w:t>Library</w:t>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r>
      <w:r w:rsidR="00DB7030">
        <w:rPr>
          <w:rFonts w:ascii="Arial" w:hAnsi="Arial" w:cs="Arial"/>
          <w:bCs/>
          <w:sz w:val="24"/>
          <w:szCs w:val="24"/>
        </w:rPr>
        <w:tab/>
        <w:t>15</w:t>
      </w:r>
    </w:p>
    <w:p w:rsidR="00033FD3" w:rsidRDefault="00033FD3" w:rsidP="00033FD3">
      <w:pPr>
        <w:autoSpaceDE w:val="0"/>
        <w:autoSpaceDN w:val="0"/>
        <w:adjustRightInd w:val="0"/>
        <w:spacing w:after="0" w:line="240" w:lineRule="auto"/>
        <w:ind w:left="720" w:hanging="720"/>
        <w:rPr>
          <w:rFonts w:ascii="Arial" w:hAnsi="Arial" w:cs="Arial"/>
          <w:bCs/>
          <w:sz w:val="24"/>
          <w:szCs w:val="24"/>
        </w:rPr>
      </w:pPr>
      <w:r w:rsidRPr="006942DF">
        <w:rPr>
          <w:rFonts w:ascii="Arial" w:hAnsi="Arial" w:cs="Arial"/>
          <w:bCs/>
          <w:sz w:val="24"/>
          <w:szCs w:val="24"/>
        </w:rPr>
        <w:t xml:space="preserve">28. </w:t>
      </w:r>
      <w:r w:rsidR="00780FF8">
        <w:rPr>
          <w:rFonts w:ascii="Arial" w:hAnsi="Arial" w:cs="Arial"/>
          <w:bCs/>
          <w:sz w:val="24"/>
          <w:szCs w:val="24"/>
        </w:rPr>
        <w:tab/>
      </w:r>
      <w:r w:rsidRPr="006942DF">
        <w:rPr>
          <w:rFonts w:ascii="Arial" w:hAnsi="Arial" w:cs="Arial"/>
          <w:bCs/>
          <w:sz w:val="24"/>
          <w:szCs w:val="24"/>
        </w:rPr>
        <w:t>Administrative &amp; Finance Committee</w:t>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D42312">
        <w:rPr>
          <w:rFonts w:ascii="Arial" w:hAnsi="Arial" w:cs="Arial"/>
          <w:bCs/>
          <w:sz w:val="24"/>
          <w:szCs w:val="24"/>
        </w:rPr>
        <w:tab/>
      </w:r>
      <w:r w:rsidR="00E05E19">
        <w:rPr>
          <w:rFonts w:ascii="Arial" w:hAnsi="Arial" w:cs="Arial"/>
          <w:bCs/>
          <w:sz w:val="24"/>
          <w:szCs w:val="24"/>
        </w:rPr>
        <w:tab/>
      </w:r>
      <w:r w:rsidR="00DB7030">
        <w:rPr>
          <w:rFonts w:ascii="Arial" w:hAnsi="Arial" w:cs="Arial"/>
          <w:bCs/>
          <w:sz w:val="24"/>
          <w:szCs w:val="24"/>
        </w:rPr>
        <w:tab/>
        <w:t>15</w:t>
      </w:r>
    </w:p>
    <w:p w:rsidR="00D42312"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29. </w:t>
      </w:r>
      <w:r w:rsidR="00780FF8">
        <w:rPr>
          <w:rFonts w:ascii="Arial" w:hAnsi="Arial" w:cs="Arial"/>
          <w:bCs/>
          <w:sz w:val="24"/>
          <w:szCs w:val="24"/>
        </w:rPr>
        <w:tab/>
      </w:r>
      <w:r>
        <w:rPr>
          <w:rFonts w:ascii="Arial" w:hAnsi="Arial" w:cs="Arial"/>
          <w:bCs/>
          <w:sz w:val="24"/>
          <w:szCs w:val="24"/>
        </w:rPr>
        <w:t>Administrative Powers of the President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15</w:t>
      </w:r>
    </w:p>
    <w:p w:rsidR="00D42312"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 xml:space="preserve">30. </w:t>
      </w:r>
      <w:r w:rsidR="00780FF8">
        <w:rPr>
          <w:rFonts w:ascii="Arial" w:hAnsi="Arial" w:cs="Arial"/>
          <w:bCs/>
          <w:sz w:val="24"/>
          <w:szCs w:val="24"/>
        </w:rPr>
        <w:tab/>
      </w:r>
      <w:r>
        <w:rPr>
          <w:rFonts w:ascii="Arial" w:hAnsi="Arial" w:cs="Arial"/>
          <w:bCs/>
          <w:sz w:val="24"/>
          <w:szCs w:val="24"/>
        </w:rPr>
        <w:t>Financial Powers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15</w:t>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31</w:t>
      </w:r>
      <w:r w:rsidR="00033FD3" w:rsidRPr="006942DF">
        <w:rPr>
          <w:rFonts w:ascii="Arial" w:hAnsi="Arial" w:cs="Arial"/>
          <w:bCs/>
          <w:sz w:val="24"/>
          <w:szCs w:val="24"/>
        </w:rPr>
        <w:t xml:space="preserve">. </w:t>
      </w:r>
      <w:r w:rsidR="00780FF8">
        <w:rPr>
          <w:rFonts w:ascii="Arial" w:hAnsi="Arial" w:cs="Arial"/>
          <w:bCs/>
          <w:sz w:val="24"/>
          <w:szCs w:val="24"/>
        </w:rPr>
        <w:tab/>
      </w:r>
      <w:r w:rsidR="00033FD3" w:rsidRPr="006942DF">
        <w:rPr>
          <w:rFonts w:ascii="Arial" w:hAnsi="Arial" w:cs="Arial"/>
          <w:bCs/>
          <w:sz w:val="24"/>
          <w:szCs w:val="24"/>
        </w:rPr>
        <w:t>Banks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w:t>
      </w:r>
      <w:r w:rsidR="00450550">
        <w:rPr>
          <w:rFonts w:ascii="Arial" w:hAnsi="Arial" w:cs="Arial"/>
          <w:bCs/>
          <w:sz w:val="24"/>
          <w:szCs w:val="24"/>
        </w:rPr>
        <w:t>6</w:t>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32</w:t>
      </w:r>
      <w:r w:rsidR="00033FD3" w:rsidRPr="006942DF">
        <w:rPr>
          <w:rFonts w:ascii="Arial" w:hAnsi="Arial" w:cs="Arial"/>
          <w:bCs/>
          <w:sz w:val="24"/>
          <w:szCs w:val="24"/>
        </w:rPr>
        <w:t xml:space="preserve">. </w:t>
      </w:r>
      <w:r w:rsidR="00780FF8">
        <w:rPr>
          <w:rFonts w:ascii="Arial" w:hAnsi="Arial" w:cs="Arial"/>
          <w:bCs/>
          <w:sz w:val="24"/>
          <w:szCs w:val="24"/>
        </w:rPr>
        <w:tab/>
      </w:r>
      <w:r w:rsidR="00033FD3" w:rsidRPr="006942DF">
        <w:rPr>
          <w:rFonts w:ascii="Arial" w:hAnsi="Arial" w:cs="Arial"/>
          <w:bCs/>
          <w:sz w:val="24"/>
          <w:szCs w:val="24"/>
        </w:rPr>
        <w:t>Auditors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w:t>
      </w:r>
      <w:r w:rsidR="00450550">
        <w:rPr>
          <w:rFonts w:ascii="Arial" w:hAnsi="Arial" w:cs="Arial"/>
          <w:bCs/>
          <w:sz w:val="24"/>
          <w:szCs w:val="24"/>
        </w:rPr>
        <w:t>6</w:t>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33</w:t>
      </w:r>
      <w:r w:rsidR="001C668E">
        <w:rPr>
          <w:rFonts w:ascii="Arial" w:hAnsi="Arial" w:cs="Arial"/>
          <w:bCs/>
          <w:sz w:val="24"/>
          <w:szCs w:val="24"/>
        </w:rPr>
        <w:t xml:space="preserve">. </w:t>
      </w:r>
      <w:r w:rsidR="00780FF8">
        <w:rPr>
          <w:rFonts w:ascii="Arial" w:hAnsi="Arial" w:cs="Arial"/>
          <w:bCs/>
          <w:sz w:val="24"/>
          <w:szCs w:val="24"/>
        </w:rPr>
        <w:tab/>
      </w:r>
      <w:r w:rsidR="001C668E">
        <w:rPr>
          <w:rFonts w:ascii="Arial" w:hAnsi="Arial" w:cs="Arial"/>
          <w:bCs/>
          <w:sz w:val="24"/>
          <w:szCs w:val="24"/>
        </w:rPr>
        <w:t>Receipts and C</w:t>
      </w:r>
      <w:r w:rsidR="00033FD3" w:rsidRPr="006942DF">
        <w:rPr>
          <w:rFonts w:ascii="Arial" w:hAnsi="Arial" w:cs="Arial"/>
          <w:bCs/>
          <w:sz w:val="24"/>
          <w:szCs w:val="24"/>
        </w:rPr>
        <w:t xml:space="preserve">ash </w:t>
      </w:r>
      <w:r w:rsidR="001C668E">
        <w:rPr>
          <w:rFonts w:ascii="Arial" w:hAnsi="Arial" w:cs="Arial"/>
          <w:bCs/>
          <w:sz w:val="24"/>
          <w:szCs w:val="24"/>
        </w:rPr>
        <w:t>E</w:t>
      </w:r>
      <w:r w:rsidR="00033FD3" w:rsidRPr="006942DF">
        <w:rPr>
          <w:rFonts w:ascii="Arial" w:hAnsi="Arial" w:cs="Arial"/>
          <w:bCs/>
          <w:sz w:val="24"/>
          <w:szCs w:val="24"/>
        </w:rPr>
        <w:t>xpenditure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16</w:t>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34</w:t>
      </w:r>
      <w:r w:rsidR="001C668E">
        <w:rPr>
          <w:rFonts w:ascii="Arial" w:hAnsi="Arial" w:cs="Arial"/>
          <w:bCs/>
          <w:sz w:val="24"/>
          <w:szCs w:val="24"/>
        </w:rPr>
        <w:t xml:space="preserve">. </w:t>
      </w:r>
      <w:r w:rsidR="00780FF8">
        <w:rPr>
          <w:rFonts w:ascii="Arial" w:hAnsi="Arial" w:cs="Arial"/>
          <w:bCs/>
          <w:sz w:val="24"/>
          <w:szCs w:val="24"/>
        </w:rPr>
        <w:tab/>
      </w:r>
      <w:r w:rsidR="001C668E">
        <w:rPr>
          <w:rFonts w:ascii="Arial" w:hAnsi="Arial" w:cs="Arial"/>
          <w:bCs/>
          <w:sz w:val="24"/>
          <w:szCs w:val="24"/>
        </w:rPr>
        <w:t>Maintenance of C</w:t>
      </w:r>
      <w:r w:rsidR="00033FD3" w:rsidRPr="006942DF">
        <w:rPr>
          <w:rFonts w:ascii="Arial" w:hAnsi="Arial" w:cs="Arial"/>
          <w:bCs/>
          <w:sz w:val="24"/>
          <w:szCs w:val="24"/>
        </w:rPr>
        <w:t xml:space="preserve">ash </w:t>
      </w:r>
      <w:r w:rsidR="001C668E">
        <w:rPr>
          <w:rFonts w:ascii="Arial" w:hAnsi="Arial" w:cs="Arial"/>
          <w:bCs/>
          <w:sz w:val="24"/>
          <w:szCs w:val="24"/>
        </w:rPr>
        <w:t>B</w:t>
      </w:r>
      <w:r w:rsidR="00033FD3" w:rsidRPr="006942DF">
        <w:rPr>
          <w:rFonts w:ascii="Arial" w:hAnsi="Arial" w:cs="Arial"/>
          <w:bCs/>
          <w:sz w:val="24"/>
          <w:szCs w:val="24"/>
        </w:rPr>
        <w:t>ook</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16</w:t>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35</w:t>
      </w:r>
      <w:r w:rsidR="00033FD3" w:rsidRPr="006942DF">
        <w:rPr>
          <w:rFonts w:ascii="Arial" w:hAnsi="Arial" w:cs="Arial"/>
          <w:bCs/>
          <w:sz w:val="24"/>
          <w:szCs w:val="24"/>
        </w:rPr>
        <w:t xml:space="preserve">. </w:t>
      </w:r>
      <w:r w:rsidR="00780FF8">
        <w:rPr>
          <w:rFonts w:ascii="Arial" w:hAnsi="Arial" w:cs="Arial"/>
          <w:bCs/>
          <w:sz w:val="24"/>
          <w:szCs w:val="24"/>
        </w:rPr>
        <w:tab/>
      </w:r>
      <w:r w:rsidR="00033FD3" w:rsidRPr="006942DF">
        <w:rPr>
          <w:rFonts w:ascii="Arial" w:hAnsi="Arial" w:cs="Arial"/>
          <w:bCs/>
          <w:sz w:val="24"/>
          <w:szCs w:val="24"/>
        </w:rPr>
        <w:t xml:space="preserve">Maintenance of </w:t>
      </w:r>
      <w:r w:rsidR="001C668E">
        <w:rPr>
          <w:rFonts w:ascii="Arial" w:hAnsi="Arial" w:cs="Arial"/>
          <w:bCs/>
          <w:sz w:val="24"/>
          <w:szCs w:val="24"/>
        </w:rPr>
        <w:t>A</w:t>
      </w:r>
      <w:r w:rsidR="00033FD3" w:rsidRPr="006942DF">
        <w:rPr>
          <w:rFonts w:ascii="Arial" w:hAnsi="Arial" w:cs="Arial"/>
          <w:bCs/>
          <w:sz w:val="24"/>
          <w:szCs w:val="24"/>
        </w:rPr>
        <w:t>ccounts by Local Centers/Branches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16</w:t>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36</w:t>
      </w:r>
      <w:r w:rsidR="001C668E">
        <w:rPr>
          <w:rFonts w:ascii="Arial" w:hAnsi="Arial" w:cs="Arial"/>
          <w:bCs/>
          <w:sz w:val="24"/>
          <w:szCs w:val="24"/>
        </w:rPr>
        <w:t xml:space="preserve">. </w:t>
      </w:r>
      <w:r w:rsidR="00780FF8">
        <w:rPr>
          <w:rFonts w:ascii="Arial" w:hAnsi="Arial" w:cs="Arial"/>
          <w:bCs/>
          <w:sz w:val="24"/>
          <w:szCs w:val="24"/>
        </w:rPr>
        <w:tab/>
      </w:r>
      <w:r w:rsidR="001C668E">
        <w:rPr>
          <w:rFonts w:ascii="Arial" w:hAnsi="Arial" w:cs="Arial"/>
          <w:bCs/>
          <w:sz w:val="24"/>
          <w:szCs w:val="24"/>
        </w:rPr>
        <w:t>The S</w:t>
      </w:r>
      <w:r w:rsidR="00033FD3" w:rsidRPr="006942DF">
        <w:rPr>
          <w:rFonts w:ascii="Arial" w:hAnsi="Arial" w:cs="Arial"/>
          <w:bCs/>
          <w:sz w:val="24"/>
          <w:szCs w:val="24"/>
        </w:rPr>
        <w:t>eal</w:t>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t>17</w:t>
      </w:r>
      <w:r>
        <w:rPr>
          <w:rFonts w:ascii="Arial" w:hAnsi="Arial" w:cs="Arial"/>
          <w:bCs/>
          <w:sz w:val="24"/>
          <w:szCs w:val="24"/>
        </w:rPr>
        <w:tab/>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37</w:t>
      </w:r>
      <w:r w:rsidR="00033FD3" w:rsidRPr="006942DF">
        <w:rPr>
          <w:rFonts w:ascii="Arial" w:hAnsi="Arial" w:cs="Arial"/>
          <w:bCs/>
          <w:sz w:val="24"/>
          <w:szCs w:val="24"/>
        </w:rPr>
        <w:t xml:space="preserve">. </w:t>
      </w:r>
      <w:r w:rsidR="00780FF8">
        <w:rPr>
          <w:rFonts w:ascii="Arial" w:hAnsi="Arial" w:cs="Arial"/>
          <w:bCs/>
          <w:sz w:val="24"/>
          <w:szCs w:val="24"/>
        </w:rPr>
        <w:tab/>
      </w:r>
      <w:r w:rsidR="00033FD3" w:rsidRPr="006942DF">
        <w:rPr>
          <w:rFonts w:ascii="Arial" w:hAnsi="Arial" w:cs="Arial"/>
          <w:bCs/>
          <w:sz w:val="24"/>
          <w:szCs w:val="24"/>
        </w:rPr>
        <w:t>Arbitration</w:t>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r>
      <w:r w:rsidR="00A90384">
        <w:rPr>
          <w:rFonts w:ascii="Arial" w:hAnsi="Arial" w:cs="Arial"/>
          <w:bCs/>
          <w:sz w:val="24"/>
          <w:szCs w:val="24"/>
        </w:rPr>
        <w:tab/>
        <w:t>17</w:t>
      </w:r>
      <w:r>
        <w:rPr>
          <w:rFonts w:ascii="Arial" w:hAnsi="Arial" w:cs="Arial"/>
          <w:bCs/>
          <w:sz w:val="24"/>
          <w:szCs w:val="24"/>
        </w:rPr>
        <w:tab/>
      </w:r>
    </w:p>
    <w:p w:rsidR="00033FD3" w:rsidRPr="006942DF" w:rsidRDefault="00D42312" w:rsidP="00033FD3">
      <w:pPr>
        <w:autoSpaceDE w:val="0"/>
        <w:autoSpaceDN w:val="0"/>
        <w:adjustRightInd w:val="0"/>
        <w:spacing w:after="0" w:line="240" w:lineRule="auto"/>
        <w:ind w:left="720" w:hanging="720"/>
        <w:rPr>
          <w:rFonts w:ascii="Arial" w:hAnsi="Arial" w:cs="Arial"/>
          <w:bCs/>
          <w:sz w:val="24"/>
          <w:szCs w:val="24"/>
        </w:rPr>
      </w:pPr>
      <w:r>
        <w:rPr>
          <w:rFonts w:ascii="Arial" w:hAnsi="Arial" w:cs="Arial"/>
          <w:bCs/>
          <w:sz w:val="24"/>
          <w:szCs w:val="24"/>
        </w:rPr>
        <w:t>38</w:t>
      </w:r>
      <w:r w:rsidR="00033FD3" w:rsidRPr="006942DF">
        <w:rPr>
          <w:rFonts w:ascii="Arial" w:hAnsi="Arial" w:cs="Arial"/>
          <w:bCs/>
          <w:sz w:val="24"/>
          <w:szCs w:val="24"/>
        </w:rPr>
        <w:t xml:space="preserve">. </w:t>
      </w:r>
      <w:r w:rsidR="00780FF8">
        <w:rPr>
          <w:rFonts w:ascii="Arial" w:hAnsi="Arial" w:cs="Arial"/>
          <w:bCs/>
          <w:sz w:val="24"/>
          <w:szCs w:val="24"/>
        </w:rPr>
        <w:tab/>
      </w:r>
      <w:r w:rsidR="00033FD3" w:rsidRPr="006942DF">
        <w:rPr>
          <w:rFonts w:ascii="Arial" w:hAnsi="Arial" w:cs="Arial"/>
          <w:bCs/>
          <w:sz w:val="24"/>
          <w:szCs w:val="24"/>
        </w:rPr>
        <w:t>Dissolution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17</w:t>
      </w:r>
    </w:p>
    <w:p w:rsidR="00033FD3" w:rsidRPr="006942DF" w:rsidRDefault="00033FD3" w:rsidP="00033FD3">
      <w:pPr>
        <w:autoSpaceDE w:val="0"/>
        <w:autoSpaceDN w:val="0"/>
        <w:adjustRightInd w:val="0"/>
        <w:spacing w:after="0" w:line="240" w:lineRule="auto"/>
        <w:rPr>
          <w:rFonts w:ascii="Arial" w:hAnsi="Arial" w:cs="Arial"/>
          <w:sz w:val="24"/>
          <w:szCs w:val="24"/>
        </w:rPr>
      </w:pPr>
    </w:p>
    <w:p w:rsidR="00463D0B" w:rsidRPr="006942DF" w:rsidRDefault="00463D0B" w:rsidP="00033FD3">
      <w:pPr>
        <w:autoSpaceDE w:val="0"/>
        <w:autoSpaceDN w:val="0"/>
        <w:adjustRightInd w:val="0"/>
        <w:spacing w:after="0" w:line="240" w:lineRule="auto"/>
        <w:rPr>
          <w:rFonts w:ascii="Arial" w:hAnsi="Arial" w:cs="Arial"/>
          <w:sz w:val="24"/>
          <w:szCs w:val="24"/>
        </w:rPr>
      </w:pPr>
    </w:p>
    <w:p w:rsidR="00463D0B" w:rsidRDefault="00463D0B" w:rsidP="00033FD3">
      <w:pPr>
        <w:autoSpaceDE w:val="0"/>
        <w:autoSpaceDN w:val="0"/>
        <w:adjustRightInd w:val="0"/>
        <w:spacing w:after="0" w:line="240" w:lineRule="auto"/>
        <w:rPr>
          <w:rFonts w:ascii="Arial" w:hAnsi="Arial" w:cs="Arial"/>
          <w:sz w:val="24"/>
          <w:szCs w:val="24"/>
        </w:rPr>
      </w:pPr>
    </w:p>
    <w:p w:rsidR="006942DF" w:rsidRDefault="006942DF" w:rsidP="00033FD3">
      <w:pPr>
        <w:autoSpaceDE w:val="0"/>
        <w:autoSpaceDN w:val="0"/>
        <w:adjustRightInd w:val="0"/>
        <w:spacing w:after="0" w:line="240" w:lineRule="auto"/>
        <w:rPr>
          <w:rFonts w:ascii="Arial" w:hAnsi="Arial" w:cs="Arial"/>
          <w:sz w:val="24"/>
          <w:szCs w:val="24"/>
        </w:rPr>
      </w:pPr>
    </w:p>
    <w:p w:rsidR="006942DF" w:rsidRPr="006942DF" w:rsidRDefault="006942DF" w:rsidP="006942DF">
      <w:pPr>
        <w:tabs>
          <w:tab w:val="left" w:pos="450"/>
        </w:tabs>
        <w:autoSpaceDE w:val="0"/>
        <w:autoSpaceDN w:val="0"/>
        <w:adjustRightInd w:val="0"/>
        <w:spacing w:after="0" w:line="240" w:lineRule="auto"/>
        <w:rPr>
          <w:rFonts w:ascii="Arial" w:hAnsi="Arial" w:cs="Arial"/>
          <w:b/>
          <w:bCs/>
          <w:sz w:val="24"/>
          <w:szCs w:val="24"/>
        </w:rPr>
      </w:pPr>
      <w:r w:rsidRPr="006942DF">
        <w:rPr>
          <w:rFonts w:ascii="Arial" w:hAnsi="Arial" w:cs="Arial"/>
          <w:b/>
          <w:bCs/>
          <w:sz w:val="24"/>
          <w:szCs w:val="24"/>
        </w:rPr>
        <w:t>1.</w:t>
      </w:r>
      <w:r>
        <w:rPr>
          <w:rFonts w:ascii="Arial" w:hAnsi="Arial" w:cs="Arial"/>
          <w:b/>
          <w:bCs/>
          <w:sz w:val="24"/>
          <w:szCs w:val="24"/>
        </w:rPr>
        <w:t xml:space="preserve"> </w:t>
      </w:r>
      <w:r>
        <w:rPr>
          <w:rFonts w:ascii="Arial" w:hAnsi="Arial" w:cs="Arial"/>
          <w:b/>
          <w:bCs/>
          <w:sz w:val="24"/>
          <w:szCs w:val="24"/>
        </w:rPr>
        <w:tab/>
      </w:r>
      <w:r w:rsidRPr="006942DF">
        <w:rPr>
          <w:rFonts w:ascii="Arial" w:hAnsi="Arial" w:cs="Arial"/>
          <w:b/>
          <w:bCs/>
          <w:sz w:val="24"/>
          <w:szCs w:val="24"/>
        </w:rPr>
        <w:t>NAME &amp; REGISTERED OFFICE</w:t>
      </w:r>
    </w:p>
    <w:p w:rsidR="006942DF" w:rsidRPr="009E4159" w:rsidRDefault="006942DF" w:rsidP="006942DF">
      <w:pPr>
        <w:autoSpaceDE w:val="0"/>
        <w:autoSpaceDN w:val="0"/>
        <w:adjustRightInd w:val="0"/>
        <w:spacing w:after="0" w:line="240" w:lineRule="auto"/>
        <w:rPr>
          <w:rFonts w:ascii="Arial" w:hAnsi="Arial" w:cs="Arial"/>
          <w:sz w:val="20"/>
          <w:szCs w:val="20"/>
        </w:rPr>
      </w:pPr>
    </w:p>
    <w:p w:rsidR="006942DF" w:rsidRPr="006942DF" w:rsidRDefault="006942DF" w:rsidP="006942DF">
      <w:pPr>
        <w:autoSpaceDE w:val="0"/>
        <w:autoSpaceDN w:val="0"/>
        <w:adjustRightInd w:val="0"/>
        <w:spacing w:after="0" w:line="240" w:lineRule="auto"/>
        <w:ind w:left="450"/>
        <w:rPr>
          <w:rFonts w:ascii="Arial" w:hAnsi="Arial" w:cs="Arial"/>
          <w:sz w:val="24"/>
          <w:szCs w:val="24"/>
        </w:rPr>
      </w:pPr>
      <w:r w:rsidRPr="006942DF">
        <w:rPr>
          <w:rFonts w:ascii="Arial" w:hAnsi="Arial" w:cs="Arial"/>
          <w:sz w:val="24"/>
          <w:szCs w:val="24"/>
        </w:rPr>
        <w:t xml:space="preserve">The name of the </w:t>
      </w:r>
      <w:r w:rsidR="00E7551B">
        <w:rPr>
          <w:rFonts w:ascii="Arial" w:hAnsi="Arial" w:cs="Arial"/>
          <w:sz w:val="24"/>
          <w:szCs w:val="24"/>
        </w:rPr>
        <w:t>Body</w:t>
      </w:r>
      <w:r w:rsidRPr="006942DF">
        <w:rPr>
          <w:rFonts w:ascii="Arial" w:hAnsi="Arial" w:cs="Arial"/>
          <w:sz w:val="24"/>
          <w:szCs w:val="24"/>
        </w:rPr>
        <w:t xml:space="preserve"> shall </w:t>
      </w:r>
      <w:r w:rsidR="00DC0C4D" w:rsidRPr="006942DF">
        <w:rPr>
          <w:rFonts w:ascii="Arial" w:hAnsi="Arial" w:cs="Arial"/>
          <w:sz w:val="24"/>
          <w:szCs w:val="24"/>
        </w:rPr>
        <w:t>be ‘</w:t>
      </w:r>
      <w:r w:rsidR="00E7551B">
        <w:rPr>
          <w:rFonts w:ascii="Arial" w:hAnsi="Arial" w:cs="Arial"/>
          <w:b/>
          <w:sz w:val="24"/>
          <w:szCs w:val="24"/>
        </w:rPr>
        <w:t>T</w:t>
      </w:r>
      <w:r w:rsidR="00D51ADB">
        <w:rPr>
          <w:rFonts w:ascii="Arial" w:hAnsi="Arial" w:cs="Arial"/>
          <w:b/>
          <w:sz w:val="24"/>
          <w:szCs w:val="24"/>
        </w:rPr>
        <w:t>he Engineers Pakistan</w:t>
      </w:r>
      <w:r w:rsidRPr="006942DF">
        <w:rPr>
          <w:rFonts w:ascii="Arial" w:hAnsi="Arial" w:cs="Arial"/>
          <w:b/>
          <w:sz w:val="24"/>
          <w:szCs w:val="24"/>
        </w:rPr>
        <w:t>’,</w:t>
      </w:r>
      <w:r w:rsidRPr="006942DF">
        <w:rPr>
          <w:rFonts w:ascii="Arial" w:hAnsi="Arial" w:cs="Arial"/>
          <w:sz w:val="24"/>
          <w:szCs w:val="24"/>
        </w:rPr>
        <w:t xml:space="preserve"> hereinafter called the </w:t>
      </w:r>
      <w:r w:rsidRPr="006942DF">
        <w:rPr>
          <w:rFonts w:ascii="Arial" w:hAnsi="Arial" w:cs="Arial"/>
          <w:b/>
          <w:sz w:val="24"/>
          <w:szCs w:val="24"/>
        </w:rPr>
        <w:t>‘</w:t>
      </w:r>
      <w:r w:rsidR="00E7551B">
        <w:rPr>
          <w:rFonts w:ascii="Arial" w:hAnsi="Arial" w:cs="Arial"/>
          <w:b/>
          <w:sz w:val="24"/>
          <w:szCs w:val="24"/>
        </w:rPr>
        <w:t>TEP</w:t>
      </w:r>
      <w:r w:rsidRPr="006942DF">
        <w:rPr>
          <w:rFonts w:ascii="Arial" w:hAnsi="Arial" w:cs="Arial"/>
          <w:b/>
          <w:sz w:val="24"/>
          <w:szCs w:val="24"/>
        </w:rPr>
        <w:t>’</w:t>
      </w:r>
      <w:r w:rsidRPr="006942DF">
        <w:rPr>
          <w:rFonts w:ascii="Arial" w:hAnsi="Arial" w:cs="Arial"/>
          <w:sz w:val="24"/>
          <w:szCs w:val="24"/>
        </w:rPr>
        <w:t xml:space="preserve">, and its Registered Office, called the Headquarters Office shall be at </w:t>
      </w:r>
      <w:r w:rsidR="00FA6F48">
        <w:rPr>
          <w:rFonts w:ascii="Arial" w:hAnsi="Arial" w:cs="Arial"/>
          <w:sz w:val="24"/>
          <w:szCs w:val="24"/>
        </w:rPr>
        <w:t>77 D/1, 1</w:t>
      </w:r>
      <w:r w:rsidR="00FA6F48" w:rsidRPr="00742699">
        <w:rPr>
          <w:rFonts w:ascii="Arial" w:hAnsi="Arial" w:cs="Arial"/>
          <w:sz w:val="24"/>
          <w:szCs w:val="24"/>
          <w:vertAlign w:val="superscript"/>
        </w:rPr>
        <w:t>st</w:t>
      </w:r>
      <w:r w:rsidR="00FA6F48">
        <w:rPr>
          <w:rFonts w:ascii="Arial" w:hAnsi="Arial" w:cs="Arial"/>
          <w:sz w:val="24"/>
          <w:szCs w:val="24"/>
        </w:rPr>
        <w:t xml:space="preserve"> Floor, Lahore Center, Main Boulevard Gulberg, </w:t>
      </w:r>
      <w:r w:rsidRPr="006942DF">
        <w:rPr>
          <w:rFonts w:ascii="Arial" w:hAnsi="Arial" w:cs="Arial"/>
          <w:sz w:val="24"/>
          <w:szCs w:val="24"/>
        </w:rPr>
        <w:t>Lahore - Pakistan.</w:t>
      </w:r>
    </w:p>
    <w:p w:rsidR="006942DF" w:rsidRPr="009E4159" w:rsidRDefault="006942DF" w:rsidP="006942DF">
      <w:pPr>
        <w:autoSpaceDE w:val="0"/>
        <w:autoSpaceDN w:val="0"/>
        <w:adjustRightInd w:val="0"/>
        <w:spacing w:after="0" w:line="240" w:lineRule="auto"/>
        <w:rPr>
          <w:rFonts w:ascii="Arial" w:hAnsi="Arial" w:cs="Arial"/>
          <w:b/>
          <w:bCs/>
          <w:sz w:val="20"/>
          <w:szCs w:val="20"/>
        </w:rPr>
      </w:pPr>
    </w:p>
    <w:p w:rsidR="006942DF" w:rsidRPr="006942DF" w:rsidRDefault="006942DF" w:rsidP="006942DF">
      <w:pPr>
        <w:tabs>
          <w:tab w:val="left" w:pos="450"/>
        </w:tabs>
        <w:autoSpaceDE w:val="0"/>
        <w:autoSpaceDN w:val="0"/>
        <w:adjustRightInd w:val="0"/>
        <w:spacing w:after="0" w:line="240" w:lineRule="auto"/>
        <w:rPr>
          <w:rFonts w:ascii="Arial" w:hAnsi="Arial" w:cs="Arial"/>
          <w:b/>
          <w:bCs/>
          <w:sz w:val="24"/>
          <w:szCs w:val="24"/>
        </w:rPr>
      </w:pPr>
      <w:r w:rsidRPr="006942DF">
        <w:rPr>
          <w:rFonts w:ascii="Arial" w:hAnsi="Arial" w:cs="Arial"/>
          <w:b/>
          <w:bCs/>
          <w:sz w:val="24"/>
          <w:szCs w:val="24"/>
        </w:rPr>
        <w:t xml:space="preserve">2. </w:t>
      </w:r>
      <w:r>
        <w:rPr>
          <w:rFonts w:ascii="Arial" w:hAnsi="Arial" w:cs="Arial"/>
          <w:b/>
          <w:bCs/>
          <w:sz w:val="24"/>
          <w:szCs w:val="24"/>
        </w:rPr>
        <w:tab/>
      </w:r>
      <w:r w:rsidRPr="006942DF">
        <w:rPr>
          <w:rFonts w:ascii="Arial" w:hAnsi="Arial" w:cs="Arial"/>
          <w:b/>
          <w:bCs/>
          <w:sz w:val="24"/>
          <w:szCs w:val="24"/>
        </w:rPr>
        <w:t xml:space="preserve">MEANINGS AND INTERPRETATIONS </w:t>
      </w:r>
    </w:p>
    <w:p w:rsidR="006942DF" w:rsidRPr="009E4159" w:rsidRDefault="006942DF" w:rsidP="006942DF">
      <w:pPr>
        <w:autoSpaceDE w:val="0"/>
        <w:autoSpaceDN w:val="0"/>
        <w:adjustRightInd w:val="0"/>
        <w:spacing w:after="0" w:line="240" w:lineRule="auto"/>
        <w:rPr>
          <w:rFonts w:ascii="Arial" w:hAnsi="Arial" w:cs="Arial"/>
          <w:bCs/>
          <w:sz w:val="20"/>
          <w:szCs w:val="20"/>
        </w:rPr>
      </w:pPr>
    </w:p>
    <w:p w:rsidR="006942DF" w:rsidRPr="006942DF" w:rsidRDefault="006942DF" w:rsidP="006942DF">
      <w:pPr>
        <w:tabs>
          <w:tab w:val="left" w:pos="1080"/>
        </w:tabs>
        <w:autoSpaceDE w:val="0"/>
        <w:autoSpaceDN w:val="0"/>
        <w:adjustRightInd w:val="0"/>
        <w:spacing w:after="0" w:line="240" w:lineRule="auto"/>
        <w:ind w:left="450"/>
        <w:rPr>
          <w:rFonts w:ascii="Arial" w:hAnsi="Arial" w:cs="Arial"/>
          <w:sz w:val="24"/>
          <w:szCs w:val="24"/>
        </w:rPr>
      </w:pPr>
      <w:r w:rsidRPr="006942DF">
        <w:rPr>
          <w:rFonts w:ascii="Arial" w:hAnsi="Arial" w:cs="Arial"/>
          <w:sz w:val="24"/>
          <w:szCs w:val="24"/>
        </w:rPr>
        <w:t>In this Bye-laws of ‘</w:t>
      </w:r>
      <w:r w:rsidR="00E7551B">
        <w:rPr>
          <w:rFonts w:ascii="Arial" w:hAnsi="Arial" w:cs="Arial"/>
          <w:sz w:val="24"/>
          <w:szCs w:val="24"/>
        </w:rPr>
        <w:t>TEP</w:t>
      </w:r>
      <w:r w:rsidRPr="006942DF">
        <w:rPr>
          <w:rFonts w:ascii="Arial" w:hAnsi="Arial" w:cs="Arial"/>
          <w:sz w:val="24"/>
          <w:szCs w:val="24"/>
        </w:rPr>
        <w:t>’, unless the context otherwise requires, the terms shall have the same meanings as set out below, and the words imparting singular shall include plural and vice versa, and the words imparting masculine shall include the feminine and vice versa:-</w:t>
      </w:r>
    </w:p>
    <w:p w:rsidR="006942DF" w:rsidRPr="006942DF" w:rsidRDefault="006942DF" w:rsidP="006942DF">
      <w:pPr>
        <w:tabs>
          <w:tab w:val="left" w:pos="990"/>
          <w:tab w:val="left" w:pos="1080"/>
        </w:tabs>
        <w:autoSpaceDE w:val="0"/>
        <w:autoSpaceDN w:val="0"/>
        <w:adjustRightInd w:val="0"/>
        <w:spacing w:after="0" w:line="240" w:lineRule="auto"/>
        <w:rPr>
          <w:rFonts w:ascii="Arial" w:hAnsi="Arial" w:cs="Arial"/>
          <w:bCs/>
          <w:sz w:val="24"/>
          <w:szCs w:val="24"/>
        </w:rPr>
      </w:pP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900" w:firstLine="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The ‘Constitution’ shall mean the constitution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‘Bye-laws’ shall mean the Bye-laws of the ‘</w:t>
      </w:r>
      <w:r w:rsidR="00E7551B">
        <w:rPr>
          <w:rFonts w:ascii="Arial" w:hAnsi="Arial" w:cs="Arial"/>
          <w:bCs/>
          <w:sz w:val="24"/>
          <w:szCs w:val="24"/>
        </w:rPr>
        <w:t>Body</w:t>
      </w:r>
      <w:r w:rsidRPr="006942DF">
        <w:rPr>
          <w:rFonts w:ascii="Arial" w:hAnsi="Arial" w:cs="Arial"/>
          <w:bCs/>
          <w:sz w:val="24"/>
          <w:szCs w:val="24"/>
        </w:rPr>
        <w:t>’, framed under this constitution.</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sidRPr="006942DF">
        <w:rPr>
          <w:rFonts w:ascii="Arial" w:hAnsi="Arial" w:cs="Arial"/>
          <w:bCs/>
          <w:sz w:val="24"/>
          <w:szCs w:val="24"/>
        </w:rPr>
        <w:t xml:space="preserve"> ‘Central Council’ shall mean the Central Council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 xml:space="preserve">‘Central Council’ at provincial level shall mean central council of the provincial local center. </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 xml:space="preserve">‘Central Council’ at district level shall mean central council of the district local center. </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‘Founder Member’ shall mean a Founder Member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‘Fellow’ shall mean Fellow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‘Member’ shall mean member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‘Associate Member’ shall mean Associate Member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 xml:space="preserve">‘Engineer’ shall mean an engineer holding legitimate degree in any discipline of engineering from a university/institution/college at national/international level, duly recognized by Pakistan Engineering Council. </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‘Subscriber’ shall mean a subscriber admitted by the Central Council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‘President’ shall mean the President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‘Senior Vice President’ shall mean the Senior Vice President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‘Vice President’ shall mean the Vice President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‘Secretary General’ shall mean the Secretary General of the ‘</w:t>
      </w:r>
      <w:r w:rsidR="00E7551B">
        <w:rPr>
          <w:rFonts w:ascii="Arial" w:hAnsi="Arial" w:cs="Arial"/>
          <w:bCs/>
          <w:sz w:val="24"/>
          <w:szCs w:val="24"/>
        </w:rPr>
        <w:t>Body</w:t>
      </w:r>
      <w:r w:rsidRPr="006942DF">
        <w:rPr>
          <w:rFonts w:ascii="Arial" w:hAnsi="Arial" w:cs="Arial"/>
          <w:bCs/>
          <w:sz w:val="24"/>
          <w:szCs w:val="24"/>
        </w:rPr>
        <w:t xml:space="preserve">’. </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w:t>
      </w:r>
      <w:r w:rsidR="00CD060E">
        <w:rPr>
          <w:rFonts w:ascii="Arial" w:hAnsi="Arial" w:cs="Arial"/>
          <w:bCs/>
          <w:sz w:val="24"/>
          <w:szCs w:val="24"/>
        </w:rPr>
        <w:t>Deputy Secretary General</w:t>
      </w:r>
      <w:r w:rsidRPr="006942DF">
        <w:rPr>
          <w:rFonts w:ascii="Arial" w:hAnsi="Arial" w:cs="Arial"/>
          <w:bCs/>
          <w:sz w:val="24"/>
          <w:szCs w:val="24"/>
        </w:rPr>
        <w:t xml:space="preserve">’ shall mean the </w:t>
      </w:r>
      <w:r w:rsidR="00CD060E">
        <w:rPr>
          <w:rFonts w:ascii="Arial" w:hAnsi="Arial" w:cs="Arial"/>
          <w:bCs/>
          <w:sz w:val="24"/>
          <w:szCs w:val="24"/>
        </w:rPr>
        <w:t>Deputy Secretary General</w:t>
      </w:r>
      <w:r w:rsidRPr="006942DF">
        <w:rPr>
          <w:rFonts w:ascii="Arial" w:hAnsi="Arial" w:cs="Arial"/>
          <w:bCs/>
          <w:sz w:val="24"/>
          <w:szCs w:val="24"/>
        </w:rPr>
        <w:t xml:space="preserve">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w:t>
      </w:r>
      <w:r w:rsidR="003A6313">
        <w:rPr>
          <w:rFonts w:ascii="Arial" w:hAnsi="Arial" w:cs="Arial"/>
          <w:bCs/>
          <w:sz w:val="24"/>
          <w:szCs w:val="24"/>
        </w:rPr>
        <w:t>Secretary Finance</w:t>
      </w:r>
      <w:r w:rsidRPr="006942DF">
        <w:rPr>
          <w:rFonts w:ascii="Arial" w:hAnsi="Arial" w:cs="Arial"/>
          <w:bCs/>
          <w:sz w:val="24"/>
          <w:szCs w:val="24"/>
        </w:rPr>
        <w:t xml:space="preserve">’ shall mean the </w:t>
      </w:r>
      <w:r w:rsidR="003A6313">
        <w:rPr>
          <w:rFonts w:ascii="Arial" w:hAnsi="Arial" w:cs="Arial"/>
          <w:bCs/>
          <w:sz w:val="24"/>
          <w:szCs w:val="24"/>
        </w:rPr>
        <w:t>Secretary Finance</w:t>
      </w:r>
      <w:r w:rsidRPr="006942DF">
        <w:rPr>
          <w:rFonts w:ascii="Arial" w:hAnsi="Arial" w:cs="Arial"/>
          <w:bCs/>
          <w:sz w:val="24"/>
          <w:szCs w:val="24"/>
        </w:rPr>
        <w:t xml:space="preserve"> of the ‘</w:t>
      </w:r>
      <w:r w:rsidR="00E7551B">
        <w:rPr>
          <w:rFonts w:ascii="Arial" w:hAnsi="Arial" w:cs="Arial"/>
          <w:bCs/>
          <w:sz w:val="24"/>
          <w:szCs w:val="24"/>
        </w:rPr>
        <w:t>Body</w:t>
      </w:r>
      <w:r w:rsidRPr="006942DF">
        <w:rPr>
          <w:rFonts w:ascii="Arial" w:hAnsi="Arial" w:cs="Arial"/>
          <w:bCs/>
          <w:sz w:val="24"/>
          <w:szCs w:val="24"/>
        </w:rPr>
        <w:t>’.</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‘Chairman of Local Center’ shall mean the Chairman of any local center.</w:t>
      </w:r>
    </w:p>
    <w:p w:rsidR="006942DF" w:rsidRPr="006942DF" w:rsidRDefault="006942DF" w:rsidP="006942DF">
      <w:pPr>
        <w:pStyle w:val="ListParagraph"/>
        <w:numPr>
          <w:ilvl w:val="0"/>
          <w:numId w:val="1"/>
        </w:numPr>
        <w:tabs>
          <w:tab w:val="left" w:pos="990"/>
          <w:tab w:val="left" w:pos="1080"/>
        </w:tabs>
        <w:autoSpaceDE w:val="0"/>
        <w:autoSpaceDN w:val="0"/>
        <w:adjustRightInd w:val="0"/>
        <w:spacing w:after="0" w:line="240" w:lineRule="auto"/>
        <w:ind w:left="1080" w:hanging="180"/>
        <w:rPr>
          <w:rFonts w:ascii="Arial" w:hAnsi="Arial" w:cs="Arial"/>
          <w:bCs/>
          <w:sz w:val="24"/>
          <w:szCs w:val="24"/>
        </w:rPr>
      </w:pPr>
      <w:r>
        <w:rPr>
          <w:rFonts w:ascii="Arial" w:hAnsi="Arial" w:cs="Arial"/>
          <w:bCs/>
          <w:sz w:val="24"/>
          <w:szCs w:val="24"/>
        </w:rPr>
        <w:t xml:space="preserve"> </w:t>
      </w:r>
      <w:r w:rsidRPr="006942DF">
        <w:rPr>
          <w:rFonts w:ascii="Arial" w:hAnsi="Arial" w:cs="Arial"/>
          <w:bCs/>
          <w:sz w:val="24"/>
          <w:szCs w:val="24"/>
        </w:rPr>
        <w:t>‘Secretary of Local Center’ shall mean the Secretary of any local center.</w:t>
      </w:r>
    </w:p>
    <w:p w:rsidR="006942DF" w:rsidRPr="009E4159" w:rsidRDefault="006942DF" w:rsidP="006942DF">
      <w:pPr>
        <w:autoSpaceDE w:val="0"/>
        <w:autoSpaceDN w:val="0"/>
        <w:adjustRightInd w:val="0"/>
        <w:spacing w:after="0" w:line="240" w:lineRule="auto"/>
        <w:jc w:val="both"/>
        <w:rPr>
          <w:rFonts w:ascii="Arial" w:hAnsi="Arial" w:cs="Arial"/>
          <w:bCs/>
          <w:sz w:val="20"/>
          <w:szCs w:val="20"/>
        </w:rPr>
      </w:pPr>
    </w:p>
    <w:p w:rsidR="006942DF" w:rsidRDefault="006942DF" w:rsidP="006942DF">
      <w:pPr>
        <w:tabs>
          <w:tab w:val="left" w:pos="450"/>
        </w:tabs>
        <w:autoSpaceDE w:val="0"/>
        <w:autoSpaceDN w:val="0"/>
        <w:adjustRightInd w:val="0"/>
        <w:spacing w:after="0" w:line="240" w:lineRule="auto"/>
        <w:rPr>
          <w:rFonts w:ascii="Arial" w:hAnsi="Arial" w:cs="Arial"/>
          <w:b/>
          <w:bCs/>
          <w:sz w:val="24"/>
          <w:szCs w:val="24"/>
        </w:rPr>
      </w:pPr>
      <w:r w:rsidRPr="006942DF">
        <w:rPr>
          <w:rFonts w:ascii="Arial" w:hAnsi="Arial" w:cs="Arial"/>
          <w:b/>
          <w:bCs/>
          <w:sz w:val="24"/>
          <w:szCs w:val="24"/>
        </w:rPr>
        <w:t xml:space="preserve">3. </w:t>
      </w:r>
      <w:r>
        <w:rPr>
          <w:rFonts w:ascii="Arial" w:hAnsi="Arial" w:cs="Arial"/>
          <w:b/>
          <w:bCs/>
          <w:sz w:val="24"/>
          <w:szCs w:val="24"/>
        </w:rPr>
        <w:tab/>
      </w:r>
      <w:r w:rsidR="003277C6">
        <w:rPr>
          <w:rFonts w:ascii="Arial" w:hAnsi="Arial" w:cs="Arial"/>
          <w:b/>
          <w:bCs/>
          <w:sz w:val="24"/>
          <w:szCs w:val="24"/>
        </w:rPr>
        <w:t xml:space="preserve">  </w:t>
      </w:r>
      <w:r w:rsidRPr="006942DF">
        <w:rPr>
          <w:rFonts w:ascii="Arial" w:hAnsi="Arial" w:cs="Arial"/>
          <w:b/>
          <w:bCs/>
          <w:sz w:val="24"/>
          <w:szCs w:val="24"/>
        </w:rPr>
        <w:t xml:space="preserve">MEMBERSHIP AND QUALIFICATION </w:t>
      </w:r>
    </w:p>
    <w:p w:rsidR="006942DF" w:rsidRPr="009E4159" w:rsidRDefault="006942DF" w:rsidP="006942DF">
      <w:pPr>
        <w:tabs>
          <w:tab w:val="left" w:pos="450"/>
        </w:tabs>
        <w:autoSpaceDE w:val="0"/>
        <w:autoSpaceDN w:val="0"/>
        <w:adjustRightInd w:val="0"/>
        <w:spacing w:after="0" w:line="240" w:lineRule="auto"/>
        <w:rPr>
          <w:rFonts w:ascii="Arial" w:hAnsi="Arial" w:cs="Arial"/>
          <w:b/>
          <w:bCs/>
          <w:sz w:val="20"/>
          <w:szCs w:val="20"/>
        </w:rPr>
      </w:pPr>
    </w:p>
    <w:p w:rsidR="001842A2" w:rsidRPr="00CE38BA" w:rsidRDefault="001842A2" w:rsidP="001842A2">
      <w:pPr>
        <w:pStyle w:val="ListParagraph"/>
        <w:tabs>
          <w:tab w:val="left" w:pos="720"/>
        </w:tabs>
        <w:spacing w:line="240" w:lineRule="auto"/>
        <w:ind w:left="0"/>
        <w:rPr>
          <w:rFonts w:ascii="Arial" w:hAnsi="Arial" w:cs="Arial"/>
          <w:b/>
          <w:sz w:val="24"/>
          <w:szCs w:val="24"/>
        </w:rPr>
      </w:pPr>
      <w:r>
        <w:rPr>
          <w:rFonts w:ascii="Arial" w:hAnsi="Arial" w:cs="Arial"/>
          <w:b/>
          <w:sz w:val="24"/>
          <w:szCs w:val="24"/>
        </w:rPr>
        <w:t>3.</w:t>
      </w:r>
      <w:r w:rsidRPr="00CE38BA">
        <w:rPr>
          <w:rFonts w:ascii="Arial" w:hAnsi="Arial" w:cs="Arial"/>
          <w:b/>
          <w:sz w:val="24"/>
          <w:szCs w:val="24"/>
        </w:rPr>
        <w:t xml:space="preserve"> </w:t>
      </w:r>
      <w:r>
        <w:rPr>
          <w:rFonts w:ascii="Arial" w:hAnsi="Arial" w:cs="Arial"/>
          <w:b/>
          <w:sz w:val="24"/>
          <w:szCs w:val="24"/>
        </w:rPr>
        <w:t>1</w:t>
      </w:r>
      <w:r w:rsidR="003277C6">
        <w:rPr>
          <w:rFonts w:ascii="Arial" w:hAnsi="Arial" w:cs="Arial"/>
          <w:b/>
          <w:sz w:val="24"/>
          <w:szCs w:val="24"/>
        </w:rPr>
        <w:t xml:space="preserve">   </w:t>
      </w:r>
      <w:r>
        <w:rPr>
          <w:rFonts w:ascii="Arial" w:hAnsi="Arial" w:cs="Arial"/>
          <w:b/>
          <w:sz w:val="24"/>
          <w:szCs w:val="24"/>
        </w:rPr>
        <w:t>CLASSES OF MEMBERS</w:t>
      </w:r>
    </w:p>
    <w:p w:rsidR="001842A2" w:rsidRDefault="001842A2" w:rsidP="001842A2">
      <w:pPr>
        <w:pStyle w:val="NoSpacing"/>
        <w:tabs>
          <w:tab w:val="left" w:pos="1080"/>
        </w:tabs>
        <w:spacing w:line="276" w:lineRule="auto"/>
        <w:ind w:left="720"/>
        <w:jc w:val="both"/>
        <w:rPr>
          <w:rFonts w:ascii="Arial" w:hAnsi="Arial" w:cs="Arial"/>
          <w:sz w:val="24"/>
          <w:szCs w:val="24"/>
        </w:rPr>
      </w:pPr>
      <w:r w:rsidRPr="00CE38BA">
        <w:rPr>
          <w:rFonts w:ascii="Arial" w:hAnsi="Arial" w:cs="Arial"/>
          <w:sz w:val="24"/>
          <w:szCs w:val="24"/>
        </w:rPr>
        <w:t xml:space="preserve">The </w:t>
      </w:r>
      <w:r>
        <w:rPr>
          <w:rFonts w:ascii="Arial" w:hAnsi="Arial" w:cs="Arial"/>
          <w:sz w:val="24"/>
          <w:szCs w:val="24"/>
        </w:rPr>
        <w:t>Body</w:t>
      </w:r>
      <w:r w:rsidRPr="00CE38BA">
        <w:rPr>
          <w:rFonts w:ascii="Arial" w:hAnsi="Arial" w:cs="Arial"/>
          <w:sz w:val="24"/>
          <w:szCs w:val="24"/>
        </w:rPr>
        <w:t xml:space="preserve"> shall consist of </w:t>
      </w:r>
      <w:r>
        <w:rPr>
          <w:rFonts w:ascii="Arial" w:hAnsi="Arial" w:cs="Arial"/>
          <w:sz w:val="24"/>
          <w:szCs w:val="24"/>
        </w:rPr>
        <w:t>four</w:t>
      </w:r>
      <w:r w:rsidRPr="00CE38BA">
        <w:rPr>
          <w:rFonts w:ascii="Arial" w:hAnsi="Arial" w:cs="Arial"/>
          <w:sz w:val="24"/>
          <w:szCs w:val="24"/>
        </w:rPr>
        <w:t xml:space="preserve"> classes of members who shall be entitled to the use of </w:t>
      </w:r>
      <w:r w:rsidR="009E4159" w:rsidRPr="00CE38BA">
        <w:rPr>
          <w:rFonts w:ascii="Arial" w:hAnsi="Arial" w:cs="Arial"/>
          <w:sz w:val="24"/>
          <w:szCs w:val="24"/>
        </w:rPr>
        <w:t>abbreviation indicated</w:t>
      </w:r>
      <w:r w:rsidRPr="00CE38BA">
        <w:rPr>
          <w:rFonts w:ascii="Arial" w:hAnsi="Arial" w:cs="Arial"/>
          <w:sz w:val="24"/>
          <w:szCs w:val="24"/>
        </w:rPr>
        <w:t xml:space="preserve"> below:</w:t>
      </w:r>
    </w:p>
    <w:p w:rsidR="001842A2" w:rsidRPr="00C84336" w:rsidRDefault="001842A2" w:rsidP="001842A2">
      <w:pPr>
        <w:pStyle w:val="NoSpacing"/>
        <w:tabs>
          <w:tab w:val="left" w:pos="1080"/>
        </w:tabs>
        <w:spacing w:line="276" w:lineRule="auto"/>
        <w:ind w:left="1080"/>
        <w:jc w:val="both"/>
        <w:rPr>
          <w:rFonts w:ascii="Arial" w:hAnsi="Arial" w:cs="Arial"/>
          <w:sz w:val="24"/>
          <w:szCs w:val="24"/>
        </w:rPr>
      </w:pPr>
    </w:p>
    <w:p w:rsidR="001842A2" w:rsidRPr="00CE38BA" w:rsidRDefault="001842A2" w:rsidP="008D2C8C">
      <w:pPr>
        <w:pStyle w:val="NoSpacing"/>
        <w:numPr>
          <w:ilvl w:val="0"/>
          <w:numId w:val="8"/>
        </w:numPr>
        <w:tabs>
          <w:tab w:val="left" w:pos="1170"/>
          <w:tab w:val="left" w:pos="1440"/>
        </w:tabs>
        <w:spacing w:line="276" w:lineRule="auto"/>
        <w:ind w:hanging="540"/>
        <w:jc w:val="both"/>
        <w:rPr>
          <w:rFonts w:ascii="Arial" w:hAnsi="Arial" w:cs="Arial"/>
          <w:sz w:val="24"/>
          <w:szCs w:val="24"/>
        </w:rPr>
      </w:pPr>
      <w:r w:rsidRPr="00CE38BA">
        <w:rPr>
          <w:rFonts w:ascii="Arial" w:hAnsi="Arial" w:cs="Arial"/>
          <w:sz w:val="24"/>
          <w:szCs w:val="24"/>
        </w:rPr>
        <w:t>Founder Member (TEP)</w:t>
      </w:r>
    </w:p>
    <w:p w:rsidR="001842A2" w:rsidRPr="00CE38BA" w:rsidRDefault="001842A2" w:rsidP="008D2C8C">
      <w:pPr>
        <w:pStyle w:val="NoSpacing"/>
        <w:numPr>
          <w:ilvl w:val="0"/>
          <w:numId w:val="8"/>
        </w:numPr>
        <w:tabs>
          <w:tab w:val="left" w:pos="1170"/>
          <w:tab w:val="left" w:pos="1440"/>
        </w:tabs>
        <w:spacing w:line="276" w:lineRule="auto"/>
        <w:ind w:hanging="540"/>
        <w:jc w:val="both"/>
        <w:rPr>
          <w:rFonts w:ascii="Arial" w:hAnsi="Arial" w:cs="Arial"/>
          <w:sz w:val="24"/>
          <w:szCs w:val="24"/>
        </w:rPr>
      </w:pPr>
      <w:r w:rsidRPr="00CE38BA">
        <w:rPr>
          <w:rFonts w:ascii="Arial" w:hAnsi="Arial" w:cs="Arial"/>
          <w:sz w:val="24"/>
          <w:szCs w:val="24"/>
        </w:rPr>
        <w:t>Fellow (TEP)</w:t>
      </w:r>
    </w:p>
    <w:p w:rsidR="001842A2" w:rsidRPr="00CE38BA" w:rsidRDefault="001842A2" w:rsidP="008D2C8C">
      <w:pPr>
        <w:pStyle w:val="NoSpacing"/>
        <w:numPr>
          <w:ilvl w:val="0"/>
          <w:numId w:val="8"/>
        </w:numPr>
        <w:tabs>
          <w:tab w:val="left" w:pos="1170"/>
          <w:tab w:val="left" w:pos="1440"/>
        </w:tabs>
        <w:spacing w:line="276" w:lineRule="auto"/>
        <w:ind w:hanging="540"/>
        <w:jc w:val="both"/>
        <w:rPr>
          <w:rFonts w:ascii="Arial" w:hAnsi="Arial" w:cs="Arial"/>
          <w:sz w:val="24"/>
          <w:szCs w:val="24"/>
        </w:rPr>
      </w:pPr>
      <w:r w:rsidRPr="00CE38BA">
        <w:rPr>
          <w:rFonts w:ascii="Arial" w:hAnsi="Arial" w:cs="Arial"/>
          <w:sz w:val="24"/>
          <w:szCs w:val="24"/>
        </w:rPr>
        <w:t>Member (TEP)</w:t>
      </w:r>
    </w:p>
    <w:p w:rsidR="001842A2" w:rsidRPr="004E0744" w:rsidRDefault="001842A2" w:rsidP="008D2C8C">
      <w:pPr>
        <w:pStyle w:val="ListParagraph"/>
        <w:numPr>
          <w:ilvl w:val="0"/>
          <w:numId w:val="8"/>
        </w:numPr>
        <w:tabs>
          <w:tab w:val="left" w:pos="1170"/>
          <w:tab w:val="left" w:pos="1440"/>
        </w:tabs>
        <w:ind w:hanging="540"/>
        <w:jc w:val="both"/>
        <w:rPr>
          <w:rFonts w:ascii="Arial" w:hAnsi="Arial" w:cs="Arial"/>
          <w:sz w:val="24"/>
          <w:szCs w:val="24"/>
        </w:rPr>
      </w:pPr>
      <w:r w:rsidRPr="004E0744">
        <w:rPr>
          <w:rFonts w:ascii="Arial" w:hAnsi="Arial" w:cs="Arial"/>
          <w:sz w:val="24"/>
          <w:szCs w:val="24"/>
        </w:rPr>
        <w:t>Associate Member (TEP)</w:t>
      </w:r>
    </w:p>
    <w:p w:rsidR="001842A2" w:rsidRPr="00C84336" w:rsidRDefault="001842A2" w:rsidP="001842A2">
      <w:pPr>
        <w:pStyle w:val="ListParagraph"/>
        <w:tabs>
          <w:tab w:val="left" w:pos="1080"/>
          <w:tab w:val="left" w:pos="1440"/>
        </w:tabs>
        <w:ind w:left="1800"/>
        <w:jc w:val="both"/>
        <w:rPr>
          <w:rFonts w:ascii="Arial" w:hAnsi="Arial" w:cs="Arial"/>
          <w:sz w:val="24"/>
          <w:szCs w:val="24"/>
        </w:rPr>
      </w:pPr>
    </w:p>
    <w:p w:rsidR="001842A2" w:rsidRPr="00FD2A04" w:rsidRDefault="00861135" w:rsidP="00650961">
      <w:pPr>
        <w:pStyle w:val="ListParagraph"/>
        <w:numPr>
          <w:ilvl w:val="1"/>
          <w:numId w:val="9"/>
        </w:numPr>
        <w:tabs>
          <w:tab w:val="left" w:pos="810"/>
          <w:tab w:val="left" w:pos="1080"/>
          <w:tab w:val="left" w:pos="1170"/>
          <w:tab w:val="left" w:pos="1350"/>
        </w:tabs>
        <w:spacing w:after="0"/>
        <w:ind w:left="1170" w:hanging="450"/>
        <w:rPr>
          <w:rFonts w:ascii="Arial" w:hAnsi="Arial" w:cs="Arial"/>
          <w:sz w:val="24"/>
          <w:szCs w:val="24"/>
        </w:rPr>
      </w:pPr>
      <w:r>
        <w:rPr>
          <w:rFonts w:ascii="Arial" w:hAnsi="Arial" w:cs="Arial"/>
          <w:sz w:val="24"/>
          <w:szCs w:val="24"/>
        </w:rPr>
        <w:t xml:space="preserve"> </w:t>
      </w:r>
      <w:r w:rsidR="001842A2" w:rsidRPr="00FD2A04">
        <w:rPr>
          <w:rFonts w:ascii="Arial" w:hAnsi="Arial" w:cs="Arial"/>
          <w:sz w:val="24"/>
          <w:szCs w:val="24"/>
        </w:rPr>
        <w:t>Founder Members: Group of Engineers who work for the cause of TEP from  day of inception</w:t>
      </w:r>
    </w:p>
    <w:p w:rsidR="00FD2A04" w:rsidRPr="00FD2A04" w:rsidRDefault="00FD2A04" w:rsidP="00FD2A04">
      <w:pPr>
        <w:tabs>
          <w:tab w:val="left" w:pos="810"/>
          <w:tab w:val="left" w:pos="1080"/>
          <w:tab w:val="left" w:pos="1350"/>
          <w:tab w:val="left" w:pos="1440"/>
        </w:tabs>
        <w:spacing w:after="0"/>
        <w:ind w:left="810"/>
        <w:rPr>
          <w:rFonts w:ascii="Arial" w:hAnsi="Arial" w:cs="Arial"/>
          <w:sz w:val="24"/>
          <w:szCs w:val="24"/>
        </w:rPr>
      </w:pPr>
    </w:p>
    <w:p w:rsidR="001842A2" w:rsidRPr="00FD2A04" w:rsidRDefault="00861135" w:rsidP="00650961">
      <w:pPr>
        <w:pStyle w:val="ListParagraph"/>
        <w:numPr>
          <w:ilvl w:val="1"/>
          <w:numId w:val="9"/>
        </w:numPr>
        <w:tabs>
          <w:tab w:val="left" w:pos="810"/>
          <w:tab w:val="left" w:pos="1080"/>
          <w:tab w:val="left" w:pos="1170"/>
          <w:tab w:val="left" w:pos="1350"/>
        </w:tabs>
        <w:spacing w:after="0"/>
        <w:ind w:left="1170" w:hanging="450"/>
        <w:rPr>
          <w:rFonts w:ascii="Arial" w:hAnsi="Arial" w:cs="Arial"/>
          <w:sz w:val="24"/>
          <w:szCs w:val="24"/>
        </w:rPr>
      </w:pPr>
      <w:r>
        <w:rPr>
          <w:rFonts w:ascii="Arial" w:hAnsi="Arial" w:cs="Arial"/>
          <w:sz w:val="24"/>
          <w:szCs w:val="24"/>
        </w:rPr>
        <w:t xml:space="preserve"> </w:t>
      </w:r>
      <w:r w:rsidR="001842A2" w:rsidRPr="00FD2A04">
        <w:rPr>
          <w:rFonts w:ascii="Arial" w:hAnsi="Arial" w:cs="Arial"/>
          <w:sz w:val="24"/>
          <w:szCs w:val="24"/>
        </w:rPr>
        <w:t>Minimum academic qualification necessary to become a Fellow and Member</w:t>
      </w:r>
      <w:r w:rsidR="00FD2A04" w:rsidRPr="00FD2A04">
        <w:rPr>
          <w:rFonts w:ascii="Arial" w:hAnsi="Arial" w:cs="Arial"/>
          <w:sz w:val="24"/>
          <w:szCs w:val="24"/>
        </w:rPr>
        <w:t xml:space="preserve"> </w:t>
      </w:r>
      <w:r w:rsidR="001842A2" w:rsidRPr="00FD2A04">
        <w:rPr>
          <w:rFonts w:ascii="Arial" w:hAnsi="Arial" w:cs="Arial"/>
          <w:sz w:val="24"/>
          <w:szCs w:val="24"/>
        </w:rPr>
        <w:t>of the Body will be a Bachelor’s degree in any discipline of engineering, from any national/international educational institution recognized by Pakistan  Engineering Council.</w:t>
      </w:r>
    </w:p>
    <w:p w:rsidR="001842A2" w:rsidRPr="00CE38BA" w:rsidRDefault="001842A2" w:rsidP="00FD2A04">
      <w:pPr>
        <w:pStyle w:val="ListParagraph"/>
        <w:tabs>
          <w:tab w:val="left" w:pos="1170"/>
          <w:tab w:val="left" w:pos="1260"/>
          <w:tab w:val="left" w:pos="1350"/>
          <w:tab w:val="left" w:pos="1440"/>
        </w:tabs>
        <w:spacing w:after="0"/>
        <w:ind w:left="1260"/>
        <w:rPr>
          <w:rFonts w:ascii="Arial" w:hAnsi="Arial" w:cs="Arial"/>
          <w:sz w:val="24"/>
          <w:szCs w:val="24"/>
        </w:rPr>
      </w:pPr>
    </w:p>
    <w:p w:rsidR="001842A2" w:rsidRPr="00FD2A04" w:rsidRDefault="00861135" w:rsidP="00650961">
      <w:pPr>
        <w:pStyle w:val="ListParagraph"/>
        <w:numPr>
          <w:ilvl w:val="1"/>
          <w:numId w:val="9"/>
        </w:numPr>
        <w:tabs>
          <w:tab w:val="left" w:pos="1080"/>
          <w:tab w:val="left" w:pos="1170"/>
          <w:tab w:val="left" w:pos="1350"/>
          <w:tab w:val="left" w:pos="1440"/>
        </w:tabs>
        <w:spacing w:after="0" w:line="240" w:lineRule="auto"/>
        <w:ind w:hanging="720"/>
        <w:rPr>
          <w:rFonts w:ascii="Arial" w:hAnsi="Arial" w:cs="Arial"/>
          <w:sz w:val="24"/>
          <w:szCs w:val="24"/>
        </w:rPr>
      </w:pPr>
      <w:r>
        <w:rPr>
          <w:rFonts w:ascii="Arial" w:hAnsi="Arial" w:cs="Arial"/>
          <w:sz w:val="24"/>
          <w:szCs w:val="24"/>
        </w:rPr>
        <w:t xml:space="preserve"> </w:t>
      </w:r>
      <w:r w:rsidR="001842A2" w:rsidRPr="00FD2A04">
        <w:rPr>
          <w:rFonts w:ascii="Arial" w:hAnsi="Arial" w:cs="Arial"/>
          <w:sz w:val="24"/>
          <w:szCs w:val="24"/>
        </w:rPr>
        <w:t xml:space="preserve">Fellow of the Body shall have minimum 30 years experience or 55 years of </w:t>
      </w:r>
    </w:p>
    <w:p w:rsidR="001842A2" w:rsidRPr="00FD2A04" w:rsidRDefault="00861135" w:rsidP="00861135">
      <w:pPr>
        <w:pStyle w:val="ListParagraph"/>
        <w:tabs>
          <w:tab w:val="left" w:pos="1170"/>
          <w:tab w:val="left" w:pos="1350"/>
        </w:tabs>
        <w:spacing w:after="0" w:line="240" w:lineRule="auto"/>
        <w:ind w:left="1080"/>
        <w:rPr>
          <w:rFonts w:ascii="Arial" w:hAnsi="Arial" w:cs="Arial"/>
          <w:sz w:val="24"/>
          <w:szCs w:val="24"/>
        </w:rPr>
      </w:pPr>
      <w:r>
        <w:rPr>
          <w:rFonts w:ascii="Arial" w:hAnsi="Arial" w:cs="Arial"/>
          <w:sz w:val="24"/>
          <w:szCs w:val="24"/>
        </w:rPr>
        <w:t xml:space="preserve"> </w:t>
      </w:r>
      <w:r w:rsidR="001842A2" w:rsidRPr="00FD2A04">
        <w:rPr>
          <w:rFonts w:ascii="Arial" w:hAnsi="Arial" w:cs="Arial"/>
          <w:sz w:val="24"/>
          <w:szCs w:val="24"/>
        </w:rPr>
        <w:t>age.</w:t>
      </w:r>
    </w:p>
    <w:p w:rsidR="001842A2" w:rsidRPr="00CE38BA" w:rsidRDefault="001842A2" w:rsidP="00FD2A04">
      <w:pPr>
        <w:pStyle w:val="ListParagraph"/>
        <w:tabs>
          <w:tab w:val="left" w:pos="1170"/>
          <w:tab w:val="left" w:pos="1260"/>
          <w:tab w:val="left" w:pos="1350"/>
          <w:tab w:val="left" w:pos="1440"/>
        </w:tabs>
        <w:spacing w:after="0" w:line="240" w:lineRule="auto"/>
        <w:ind w:left="1260"/>
        <w:rPr>
          <w:rFonts w:ascii="Arial" w:hAnsi="Arial" w:cs="Arial"/>
          <w:sz w:val="24"/>
          <w:szCs w:val="24"/>
        </w:rPr>
      </w:pPr>
    </w:p>
    <w:p w:rsidR="001842A2" w:rsidRPr="00FD2A04" w:rsidRDefault="00861135" w:rsidP="00650961">
      <w:pPr>
        <w:pStyle w:val="ListParagraph"/>
        <w:numPr>
          <w:ilvl w:val="1"/>
          <w:numId w:val="9"/>
        </w:numPr>
        <w:tabs>
          <w:tab w:val="left" w:pos="1080"/>
          <w:tab w:val="left" w:pos="1170"/>
          <w:tab w:val="left" w:pos="1350"/>
          <w:tab w:val="left" w:pos="1440"/>
        </w:tabs>
        <w:spacing w:after="0" w:line="240" w:lineRule="auto"/>
        <w:ind w:hanging="720"/>
        <w:rPr>
          <w:rFonts w:ascii="Arial" w:hAnsi="Arial" w:cs="Arial"/>
          <w:sz w:val="24"/>
          <w:szCs w:val="24"/>
        </w:rPr>
      </w:pPr>
      <w:r>
        <w:rPr>
          <w:rFonts w:ascii="Arial" w:hAnsi="Arial" w:cs="Arial"/>
          <w:sz w:val="24"/>
          <w:szCs w:val="24"/>
        </w:rPr>
        <w:t xml:space="preserve"> </w:t>
      </w:r>
      <w:r w:rsidR="001842A2" w:rsidRPr="00FD2A04">
        <w:rPr>
          <w:rFonts w:ascii="Arial" w:hAnsi="Arial" w:cs="Arial"/>
          <w:sz w:val="24"/>
          <w:szCs w:val="24"/>
        </w:rPr>
        <w:t xml:space="preserve">Associate Member of the Body shall be a Final Year student of an </w:t>
      </w:r>
    </w:p>
    <w:p w:rsidR="001842A2" w:rsidRPr="00861135" w:rsidRDefault="001842A2" w:rsidP="00861135">
      <w:pPr>
        <w:tabs>
          <w:tab w:val="left" w:pos="1080"/>
          <w:tab w:val="left" w:pos="1170"/>
          <w:tab w:val="left" w:pos="1350"/>
          <w:tab w:val="left" w:pos="1440"/>
        </w:tabs>
        <w:spacing w:after="0" w:line="240" w:lineRule="auto"/>
        <w:ind w:left="1170"/>
        <w:rPr>
          <w:rFonts w:ascii="Arial" w:hAnsi="Arial" w:cs="Arial"/>
          <w:sz w:val="24"/>
          <w:szCs w:val="24"/>
        </w:rPr>
      </w:pPr>
      <w:r w:rsidRPr="00861135">
        <w:rPr>
          <w:rFonts w:ascii="Arial" w:hAnsi="Arial" w:cs="Arial"/>
          <w:sz w:val="24"/>
          <w:szCs w:val="24"/>
        </w:rPr>
        <w:t>Engineering Institution, recognized by PEC</w:t>
      </w:r>
    </w:p>
    <w:p w:rsidR="001842A2" w:rsidRDefault="001842A2" w:rsidP="00FD2A04">
      <w:pPr>
        <w:pStyle w:val="ListParagraph"/>
        <w:tabs>
          <w:tab w:val="left" w:pos="720"/>
          <w:tab w:val="left" w:pos="1170"/>
          <w:tab w:val="left" w:pos="1260"/>
          <w:tab w:val="left" w:pos="1350"/>
        </w:tabs>
        <w:spacing w:after="0" w:line="240" w:lineRule="auto"/>
        <w:ind w:left="1260"/>
        <w:rPr>
          <w:rFonts w:ascii="Arial" w:hAnsi="Arial" w:cs="Arial"/>
          <w:b/>
          <w:sz w:val="24"/>
          <w:szCs w:val="24"/>
        </w:rPr>
      </w:pPr>
    </w:p>
    <w:p w:rsidR="001842A2" w:rsidRPr="00CE38BA" w:rsidRDefault="001842A2" w:rsidP="001842A2">
      <w:pPr>
        <w:tabs>
          <w:tab w:val="left" w:pos="720"/>
          <w:tab w:val="left" w:pos="810"/>
        </w:tabs>
        <w:spacing w:line="240" w:lineRule="auto"/>
        <w:rPr>
          <w:rFonts w:ascii="Arial" w:hAnsi="Arial" w:cs="Arial"/>
          <w:sz w:val="24"/>
          <w:szCs w:val="24"/>
        </w:rPr>
      </w:pPr>
      <w:r>
        <w:rPr>
          <w:rFonts w:ascii="Arial" w:hAnsi="Arial" w:cs="Arial"/>
          <w:b/>
          <w:sz w:val="24"/>
          <w:szCs w:val="24"/>
        </w:rPr>
        <w:t>3</w:t>
      </w:r>
      <w:r w:rsidRPr="004366DE">
        <w:rPr>
          <w:rFonts w:ascii="Arial" w:hAnsi="Arial" w:cs="Arial"/>
          <w:b/>
          <w:sz w:val="24"/>
          <w:szCs w:val="24"/>
        </w:rPr>
        <w:t xml:space="preserve">. </w:t>
      </w:r>
      <w:r>
        <w:rPr>
          <w:rFonts w:ascii="Arial" w:hAnsi="Arial" w:cs="Arial"/>
          <w:b/>
          <w:sz w:val="24"/>
          <w:szCs w:val="24"/>
        </w:rPr>
        <w:t>2</w:t>
      </w:r>
      <w:r>
        <w:rPr>
          <w:rFonts w:ascii="Arial" w:hAnsi="Arial" w:cs="Arial"/>
          <w:b/>
          <w:sz w:val="24"/>
          <w:szCs w:val="24"/>
        </w:rPr>
        <w:tab/>
        <w:t xml:space="preserve"> </w:t>
      </w:r>
      <w:r w:rsidRPr="004366DE">
        <w:rPr>
          <w:rFonts w:ascii="Arial" w:hAnsi="Arial" w:cs="Arial"/>
          <w:b/>
          <w:sz w:val="24"/>
          <w:szCs w:val="24"/>
        </w:rPr>
        <w:t>S</w:t>
      </w:r>
      <w:r>
        <w:rPr>
          <w:rFonts w:ascii="Arial" w:hAnsi="Arial" w:cs="Arial"/>
          <w:b/>
          <w:sz w:val="24"/>
          <w:szCs w:val="24"/>
        </w:rPr>
        <w:t>UBSCRIBER</w:t>
      </w:r>
      <w:r w:rsidR="002620A8">
        <w:rPr>
          <w:rFonts w:ascii="Arial" w:hAnsi="Arial" w:cs="Arial"/>
          <w:b/>
          <w:sz w:val="24"/>
          <w:szCs w:val="24"/>
        </w:rPr>
        <w:t>S</w:t>
      </w:r>
    </w:p>
    <w:p w:rsidR="001842A2" w:rsidRPr="0033232D" w:rsidRDefault="001842A2" w:rsidP="001842A2">
      <w:pPr>
        <w:pStyle w:val="ListParagraph"/>
        <w:spacing w:after="0" w:line="240" w:lineRule="auto"/>
        <w:ind w:left="810"/>
        <w:jc w:val="both"/>
        <w:rPr>
          <w:rFonts w:ascii="Arial" w:hAnsi="Arial" w:cs="Arial"/>
          <w:sz w:val="24"/>
          <w:szCs w:val="24"/>
        </w:rPr>
      </w:pPr>
      <w:r w:rsidRPr="00CE38BA">
        <w:rPr>
          <w:rFonts w:ascii="Arial" w:hAnsi="Arial" w:cs="Arial"/>
          <w:sz w:val="24"/>
          <w:szCs w:val="24"/>
        </w:rPr>
        <w:t>The Central Council at its discretion may admit as a</w:t>
      </w:r>
      <w:r w:rsidRPr="00CE38BA">
        <w:rPr>
          <w:rFonts w:ascii="Arial" w:hAnsi="Arial" w:cs="Arial"/>
          <w:b/>
          <w:sz w:val="24"/>
          <w:szCs w:val="24"/>
        </w:rPr>
        <w:t xml:space="preserve"> Subscriber</w:t>
      </w:r>
      <w:r w:rsidRPr="00CE38BA">
        <w:rPr>
          <w:rFonts w:ascii="Arial" w:hAnsi="Arial" w:cs="Arial"/>
          <w:sz w:val="24"/>
          <w:szCs w:val="24"/>
        </w:rPr>
        <w:t>, an individual or an industrial or commercial establishment, government department or a public body, connected with the field of engineering. A subscriber member shall be entitled to attend himself or depute a representative to attend a general meeting/convention.</w:t>
      </w:r>
    </w:p>
    <w:p w:rsidR="001842A2" w:rsidRPr="00CE38BA" w:rsidRDefault="001842A2" w:rsidP="001842A2">
      <w:pPr>
        <w:pStyle w:val="ListParagraph"/>
        <w:tabs>
          <w:tab w:val="left" w:pos="810"/>
          <w:tab w:val="left" w:pos="1080"/>
        </w:tabs>
        <w:spacing w:after="0" w:line="240" w:lineRule="auto"/>
        <w:ind w:left="1080"/>
        <w:jc w:val="both"/>
        <w:rPr>
          <w:rFonts w:ascii="Arial" w:hAnsi="Arial" w:cs="Arial"/>
          <w:sz w:val="24"/>
          <w:szCs w:val="24"/>
        </w:rPr>
      </w:pPr>
    </w:p>
    <w:p w:rsidR="001842A2" w:rsidRPr="00CE38BA" w:rsidRDefault="001842A2" w:rsidP="001842A2">
      <w:pPr>
        <w:pStyle w:val="NoSpacing"/>
        <w:tabs>
          <w:tab w:val="left" w:pos="810"/>
          <w:tab w:val="left" w:pos="1080"/>
        </w:tabs>
        <w:ind w:left="720"/>
        <w:jc w:val="both"/>
        <w:rPr>
          <w:rFonts w:ascii="Arial" w:hAnsi="Arial" w:cs="Arial"/>
          <w:sz w:val="24"/>
          <w:szCs w:val="24"/>
        </w:rPr>
      </w:pPr>
      <w:r>
        <w:rPr>
          <w:rFonts w:ascii="Arial" w:hAnsi="Arial" w:cs="Arial"/>
          <w:sz w:val="24"/>
          <w:szCs w:val="24"/>
        </w:rPr>
        <w:t xml:space="preserve"> </w:t>
      </w:r>
      <w:r w:rsidRPr="00CE38BA">
        <w:rPr>
          <w:rFonts w:ascii="Arial" w:hAnsi="Arial" w:cs="Arial"/>
          <w:sz w:val="24"/>
          <w:szCs w:val="24"/>
        </w:rPr>
        <w:t>A  Subscriber shall be entitled to the use of abbreviation indicated below:</w:t>
      </w:r>
    </w:p>
    <w:p w:rsidR="001842A2" w:rsidRPr="00CE38BA" w:rsidRDefault="001842A2" w:rsidP="001842A2">
      <w:pPr>
        <w:pStyle w:val="NoSpacing"/>
        <w:tabs>
          <w:tab w:val="left" w:pos="1080"/>
        </w:tabs>
        <w:ind w:left="720"/>
        <w:jc w:val="both"/>
        <w:rPr>
          <w:rFonts w:ascii="Arial" w:hAnsi="Arial" w:cs="Arial"/>
          <w:sz w:val="24"/>
          <w:szCs w:val="24"/>
        </w:rPr>
      </w:pPr>
    </w:p>
    <w:p w:rsidR="001842A2" w:rsidRDefault="001842A2" w:rsidP="00650961">
      <w:pPr>
        <w:pStyle w:val="ListParagraph"/>
        <w:numPr>
          <w:ilvl w:val="0"/>
          <w:numId w:val="7"/>
        </w:numPr>
        <w:tabs>
          <w:tab w:val="left" w:pos="1080"/>
          <w:tab w:val="left" w:pos="1440"/>
        </w:tabs>
        <w:spacing w:line="240" w:lineRule="auto"/>
        <w:ind w:hanging="990"/>
        <w:jc w:val="both"/>
        <w:rPr>
          <w:rFonts w:ascii="Arial" w:hAnsi="Arial" w:cs="Arial"/>
          <w:sz w:val="24"/>
          <w:szCs w:val="24"/>
        </w:rPr>
      </w:pPr>
      <w:r w:rsidRPr="00524B50">
        <w:rPr>
          <w:rFonts w:ascii="Arial" w:hAnsi="Arial" w:cs="Arial"/>
          <w:sz w:val="24"/>
          <w:szCs w:val="24"/>
        </w:rPr>
        <w:t>Subscriber (TEP)</w:t>
      </w:r>
    </w:p>
    <w:p w:rsidR="006942DF" w:rsidRDefault="006942DF" w:rsidP="001562AD">
      <w:pPr>
        <w:tabs>
          <w:tab w:val="left" w:pos="90"/>
        </w:tabs>
        <w:spacing w:after="0"/>
        <w:rPr>
          <w:rFonts w:ascii="Arial" w:hAnsi="Arial" w:cs="Arial"/>
          <w:b/>
          <w:sz w:val="24"/>
          <w:szCs w:val="24"/>
        </w:rPr>
      </w:pPr>
      <w:r w:rsidRPr="006942DF">
        <w:rPr>
          <w:rFonts w:ascii="Arial" w:hAnsi="Arial" w:cs="Arial"/>
          <w:b/>
          <w:sz w:val="24"/>
          <w:szCs w:val="24"/>
        </w:rPr>
        <w:t xml:space="preserve">4. </w:t>
      </w:r>
      <w:r w:rsidR="001562AD">
        <w:rPr>
          <w:rFonts w:ascii="Arial" w:hAnsi="Arial" w:cs="Arial"/>
          <w:b/>
          <w:sz w:val="24"/>
          <w:szCs w:val="24"/>
        </w:rPr>
        <w:tab/>
      </w:r>
      <w:r w:rsidRPr="006942DF">
        <w:rPr>
          <w:rFonts w:ascii="Arial" w:hAnsi="Arial" w:cs="Arial"/>
          <w:b/>
          <w:sz w:val="24"/>
          <w:szCs w:val="24"/>
        </w:rPr>
        <w:t>AD-HOC CORE COMMITTEE</w:t>
      </w:r>
    </w:p>
    <w:p w:rsidR="001562AD" w:rsidRPr="006942DF" w:rsidRDefault="001562AD" w:rsidP="001562AD">
      <w:pPr>
        <w:spacing w:after="0"/>
        <w:ind w:firstLine="360"/>
        <w:rPr>
          <w:rFonts w:ascii="Arial" w:hAnsi="Arial" w:cs="Arial"/>
          <w:b/>
          <w:sz w:val="24"/>
          <w:szCs w:val="24"/>
        </w:rPr>
      </w:pPr>
    </w:p>
    <w:p w:rsidR="006942DF" w:rsidRPr="006942DF" w:rsidRDefault="006942DF" w:rsidP="00650961">
      <w:pPr>
        <w:pStyle w:val="ListParagraph"/>
        <w:numPr>
          <w:ilvl w:val="0"/>
          <w:numId w:val="2"/>
        </w:numPr>
        <w:tabs>
          <w:tab w:val="left" w:pos="1080"/>
        </w:tabs>
        <w:ind w:left="1080" w:hanging="180"/>
        <w:jc w:val="both"/>
        <w:rPr>
          <w:rFonts w:ascii="Arial" w:hAnsi="Arial" w:cs="Arial"/>
          <w:sz w:val="24"/>
          <w:szCs w:val="24"/>
        </w:rPr>
      </w:pPr>
      <w:r w:rsidRPr="006942DF">
        <w:rPr>
          <w:rFonts w:ascii="Arial" w:hAnsi="Arial" w:cs="Arial"/>
          <w:sz w:val="24"/>
          <w:szCs w:val="24"/>
        </w:rPr>
        <w:t xml:space="preserve">Ad-hoc Core Committee comprising of forty members has been nominated by the President with a view to run and regulate organizational and structural issues of the </w:t>
      </w:r>
      <w:r w:rsidR="00E7551B">
        <w:rPr>
          <w:rFonts w:ascii="Arial" w:hAnsi="Arial" w:cs="Arial"/>
          <w:sz w:val="24"/>
          <w:szCs w:val="24"/>
        </w:rPr>
        <w:t>Body</w:t>
      </w:r>
      <w:r w:rsidRPr="006942DF">
        <w:rPr>
          <w:rFonts w:ascii="Arial" w:hAnsi="Arial" w:cs="Arial"/>
          <w:sz w:val="24"/>
          <w:szCs w:val="24"/>
        </w:rPr>
        <w:t xml:space="preserve">. The said Core </w:t>
      </w:r>
      <w:r w:rsidR="00D1092B" w:rsidRPr="006942DF">
        <w:rPr>
          <w:rFonts w:ascii="Arial" w:hAnsi="Arial" w:cs="Arial"/>
          <w:sz w:val="24"/>
          <w:szCs w:val="24"/>
        </w:rPr>
        <w:t>Committee is</w:t>
      </w:r>
      <w:r w:rsidRPr="006942DF">
        <w:rPr>
          <w:rFonts w:ascii="Arial" w:hAnsi="Arial" w:cs="Arial"/>
          <w:sz w:val="24"/>
          <w:szCs w:val="24"/>
        </w:rPr>
        <w:t xml:space="preserve"> mandated to decide all matters </w:t>
      </w:r>
      <w:r w:rsidR="00D1092B" w:rsidRPr="006942DF">
        <w:rPr>
          <w:rFonts w:ascii="Arial" w:hAnsi="Arial" w:cs="Arial"/>
          <w:sz w:val="24"/>
          <w:szCs w:val="24"/>
        </w:rPr>
        <w:t>presented before</w:t>
      </w:r>
      <w:r w:rsidRPr="006942DF">
        <w:rPr>
          <w:rFonts w:ascii="Arial" w:hAnsi="Arial" w:cs="Arial"/>
          <w:sz w:val="24"/>
          <w:szCs w:val="24"/>
        </w:rPr>
        <w:t xml:space="preserve"> it by a majority of those present.</w:t>
      </w:r>
    </w:p>
    <w:p w:rsidR="006942DF" w:rsidRPr="00DE2E78" w:rsidRDefault="006942DF" w:rsidP="00DE2E78">
      <w:pPr>
        <w:pStyle w:val="ListParagraph"/>
        <w:tabs>
          <w:tab w:val="left" w:pos="1080"/>
        </w:tabs>
        <w:ind w:firstLine="180"/>
        <w:jc w:val="both"/>
        <w:rPr>
          <w:rFonts w:ascii="Arial" w:hAnsi="Arial" w:cs="Arial"/>
          <w:sz w:val="20"/>
          <w:szCs w:val="20"/>
        </w:rPr>
      </w:pPr>
      <w:r w:rsidRPr="006942DF">
        <w:rPr>
          <w:rFonts w:ascii="Arial" w:hAnsi="Arial" w:cs="Arial"/>
          <w:sz w:val="24"/>
          <w:szCs w:val="24"/>
        </w:rPr>
        <w:t xml:space="preserve"> </w:t>
      </w:r>
    </w:p>
    <w:p w:rsidR="006942DF" w:rsidRDefault="006942DF" w:rsidP="00650961">
      <w:pPr>
        <w:pStyle w:val="ListParagraph"/>
        <w:numPr>
          <w:ilvl w:val="0"/>
          <w:numId w:val="2"/>
        </w:numPr>
        <w:tabs>
          <w:tab w:val="left" w:pos="1080"/>
        </w:tabs>
        <w:spacing w:after="0"/>
        <w:ind w:left="1080" w:hanging="180"/>
        <w:jc w:val="both"/>
        <w:rPr>
          <w:rFonts w:ascii="Arial" w:hAnsi="Arial" w:cs="Arial"/>
          <w:sz w:val="24"/>
          <w:szCs w:val="24"/>
        </w:rPr>
      </w:pPr>
      <w:r w:rsidRPr="006942DF">
        <w:rPr>
          <w:rFonts w:ascii="Arial" w:hAnsi="Arial" w:cs="Arial"/>
          <w:sz w:val="24"/>
          <w:szCs w:val="24"/>
        </w:rPr>
        <w:t xml:space="preserve">Ad-hoc Core Committee shall act as an interim functional body of the </w:t>
      </w:r>
      <w:r w:rsidR="00E7551B">
        <w:rPr>
          <w:rFonts w:ascii="Arial" w:hAnsi="Arial" w:cs="Arial"/>
          <w:sz w:val="24"/>
          <w:szCs w:val="24"/>
        </w:rPr>
        <w:t>Body</w:t>
      </w:r>
      <w:r w:rsidRPr="006942DF">
        <w:rPr>
          <w:rFonts w:ascii="Arial" w:hAnsi="Arial" w:cs="Arial"/>
          <w:sz w:val="24"/>
          <w:szCs w:val="24"/>
        </w:rPr>
        <w:t xml:space="preserve"> till such time that </w:t>
      </w:r>
      <w:r w:rsidR="00D1092B" w:rsidRPr="006942DF">
        <w:rPr>
          <w:rFonts w:ascii="Arial" w:hAnsi="Arial" w:cs="Arial"/>
          <w:sz w:val="24"/>
          <w:szCs w:val="24"/>
        </w:rPr>
        <w:t>all elected office</w:t>
      </w:r>
      <w:r w:rsidRPr="006942DF">
        <w:rPr>
          <w:rFonts w:ascii="Arial" w:hAnsi="Arial" w:cs="Arial"/>
          <w:sz w:val="24"/>
          <w:szCs w:val="24"/>
        </w:rPr>
        <w:t xml:space="preserve"> bearers are properly elected and installed in office in accordance with the Bye-laws.</w:t>
      </w:r>
    </w:p>
    <w:p w:rsidR="001562AD" w:rsidRDefault="001562AD" w:rsidP="00DE2E78">
      <w:pPr>
        <w:spacing w:after="0"/>
        <w:jc w:val="both"/>
        <w:rPr>
          <w:rFonts w:ascii="Arial" w:hAnsi="Arial" w:cs="Arial"/>
          <w:b/>
          <w:sz w:val="24"/>
          <w:szCs w:val="24"/>
        </w:rPr>
      </w:pPr>
    </w:p>
    <w:p w:rsidR="00DE2E78" w:rsidRDefault="006942DF" w:rsidP="00DE2E78">
      <w:pPr>
        <w:rPr>
          <w:rFonts w:ascii="Arial" w:hAnsi="Arial" w:cs="Arial"/>
          <w:b/>
          <w:sz w:val="24"/>
          <w:szCs w:val="24"/>
        </w:rPr>
      </w:pPr>
      <w:r w:rsidRPr="006942DF">
        <w:rPr>
          <w:rFonts w:ascii="Arial" w:hAnsi="Arial" w:cs="Arial"/>
          <w:b/>
          <w:sz w:val="24"/>
          <w:szCs w:val="24"/>
        </w:rPr>
        <w:lastRenderedPageBreak/>
        <w:t xml:space="preserve">5. </w:t>
      </w:r>
      <w:r w:rsidR="001562AD">
        <w:rPr>
          <w:rFonts w:ascii="Arial" w:hAnsi="Arial" w:cs="Arial"/>
          <w:b/>
          <w:sz w:val="24"/>
          <w:szCs w:val="24"/>
        </w:rPr>
        <w:tab/>
      </w:r>
      <w:r w:rsidRPr="006942DF">
        <w:rPr>
          <w:rFonts w:ascii="Arial" w:hAnsi="Arial" w:cs="Arial"/>
          <w:b/>
          <w:sz w:val="24"/>
          <w:szCs w:val="24"/>
        </w:rPr>
        <w:t>QUALIFICATIONS OF OFFICE BEARERS &amp; AGE LIMIT OF FELLOW</w:t>
      </w:r>
    </w:p>
    <w:p w:rsidR="006942DF" w:rsidRPr="00DE2E78" w:rsidRDefault="006942DF" w:rsidP="00DE2E78">
      <w:pPr>
        <w:spacing w:after="0"/>
        <w:ind w:left="720"/>
        <w:jc w:val="both"/>
        <w:rPr>
          <w:rFonts w:ascii="Arial" w:hAnsi="Arial" w:cs="Arial"/>
          <w:b/>
          <w:sz w:val="24"/>
          <w:szCs w:val="24"/>
        </w:rPr>
      </w:pPr>
      <w:r w:rsidRPr="006942DF">
        <w:rPr>
          <w:rFonts w:ascii="Arial" w:hAnsi="Arial" w:cs="Arial"/>
          <w:sz w:val="24"/>
          <w:szCs w:val="24"/>
        </w:rPr>
        <w:t xml:space="preserve">Minimum academic qualification necessary to become an office bearer of the </w:t>
      </w:r>
      <w:r w:rsidR="00E7551B">
        <w:rPr>
          <w:rFonts w:ascii="Arial" w:hAnsi="Arial" w:cs="Arial"/>
          <w:sz w:val="24"/>
          <w:szCs w:val="24"/>
        </w:rPr>
        <w:t>Body</w:t>
      </w:r>
      <w:r w:rsidRPr="006942DF">
        <w:rPr>
          <w:rFonts w:ascii="Arial" w:hAnsi="Arial" w:cs="Arial"/>
          <w:sz w:val="24"/>
          <w:szCs w:val="24"/>
        </w:rPr>
        <w:t xml:space="preserve"> viz, President, Sr. Vice President, Vice President, Secretary General, </w:t>
      </w:r>
      <w:r w:rsidR="00CD060E">
        <w:rPr>
          <w:rFonts w:ascii="Arial" w:hAnsi="Arial" w:cs="Arial"/>
          <w:sz w:val="24"/>
          <w:szCs w:val="24"/>
        </w:rPr>
        <w:t>Deputy Secretary General</w:t>
      </w:r>
      <w:r w:rsidRPr="006942DF">
        <w:rPr>
          <w:rFonts w:ascii="Arial" w:hAnsi="Arial" w:cs="Arial"/>
          <w:sz w:val="24"/>
          <w:szCs w:val="24"/>
        </w:rPr>
        <w:t xml:space="preserve">, </w:t>
      </w:r>
      <w:r w:rsidR="003A6313">
        <w:rPr>
          <w:rFonts w:ascii="Arial" w:hAnsi="Arial" w:cs="Arial"/>
          <w:sz w:val="24"/>
          <w:szCs w:val="24"/>
        </w:rPr>
        <w:t>Secretary Finance</w:t>
      </w:r>
      <w:r w:rsidRPr="006942DF">
        <w:rPr>
          <w:rFonts w:ascii="Arial" w:hAnsi="Arial" w:cs="Arial"/>
          <w:sz w:val="24"/>
          <w:szCs w:val="24"/>
        </w:rPr>
        <w:t xml:space="preserve"> or Secretary of a local center will be a Bachelor’s degree in any discipline of engineering, from any national/international educational </w:t>
      </w:r>
      <w:r w:rsidR="00E7551B">
        <w:rPr>
          <w:rFonts w:ascii="Arial" w:hAnsi="Arial" w:cs="Arial"/>
          <w:sz w:val="24"/>
          <w:szCs w:val="24"/>
        </w:rPr>
        <w:t>Body</w:t>
      </w:r>
      <w:r w:rsidRPr="006942DF">
        <w:rPr>
          <w:rFonts w:ascii="Arial" w:hAnsi="Arial" w:cs="Arial"/>
          <w:sz w:val="24"/>
          <w:szCs w:val="24"/>
        </w:rPr>
        <w:t xml:space="preserve"> recognized by the Pakistan Engineering Council. However the President, Sr. Vice President and Vice President shall also be a Fellow of the </w:t>
      </w:r>
      <w:r w:rsidR="00E7551B">
        <w:rPr>
          <w:rFonts w:ascii="Arial" w:hAnsi="Arial" w:cs="Arial"/>
          <w:sz w:val="24"/>
          <w:szCs w:val="24"/>
        </w:rPr>
        <w:t>Body</w:t>
      </w:r>
      <w:r w:rsidRPr="006942DF">
        <w:rPr>
          <w:rFonts w:ascii="Arial" w:hAnsi="Arial" w:cs="Arial"/>
          <w:sz w:val="24"/>
          <w:szCs w:val="24"/>
        </w:rPr>
        <w:t>.</w:t>
      </w:r>
    </w:p>
    <w:p w:rsidR="00DC0C4D" w:rsidRPr="00DE2E78" w:rsidRDefault="00DC0C4D" w:rsidP="00DC0C4D">
      <w:pPr>
        <w:pStyle w:val="ListParagraph"/>
        <w:tabs>
          <w:tab w:val="left" w:pos="1080"/>
        </w:tabs>
        <w:ind w:left="1080"/>
        <w:jc w:val="both"/>
        <w:rPr>
          <w:rFonts w:ascii="Arial" w:hAnsi="Arial" w:cs="Arial"/>
          <w:sz w:val="20"/>
          <w:szCs w:val="20"/>
        </w:rPr>
      </w:pPr>
    </w:p>
    <w:p w:rsidR="006942DF" w:rsidRDefault="006942DF" w:rsidP="00650961">
      <w:pPr>
        <w:pStyle w:val="ListParagraph"/>
        <w:numPr>
          <w:ilvl w:val="0"/>
          <w:numId w:val="3"/>
        </w:numPr>
        <w:tabs>
          <w:tab w:val="left" w:pos="1080"/>
        </w:tabs>
        <w:spacing w:after="0"/>
        <w:ind w:hanging="180"/>
        <w:jc w:val="both"/>
        <w:rPr>
          <w:rFonts w:ascii="Arial" w:hAnsi="Arial" w:cs="Arial"/>
          <w:sz w:val="24"/>
          <w:szCs w:val="24"/>
        </w:rPr>
      </w:pPr>
      <w:r w:rsidRPr="006942DF">
        <w:rPr>
          <w:rFonts w:ascii="Arial" w:hAnsi="Arial" w:cs="Arial"/>
          <w:sz w:val="24"/>
          <w:szCs w:val="24"/>
        </w:rPr>
        <w:t xml:space="preserve">Fellow of the </w:t>
      </w:r>
      <w:r w:rsidR="00E7551B">
        <w:rPr>
          <w:rFonts w:ascii="Arial" w:hAnsi="Arial" w:cs="Arial"/>
          <w:sz w:val="24"/>
          <w:szCs w:val="24"/>
        </w:rPr>
        <w:t>Body</w:t>
      </w:r>
      <w:r w:rsidRPr="006942DF">
        <w:rPr>
          <w:rFonts w:ascii="Arial" w:hAnsi="Arial" w:cs="Arial"/>
          <w:sz w:val="24"/>
          <w:szCs w:val="24"/>
        </w:rPr>
        <w:t xml:space="preserve"> shall have minimum 30 years experience or 55 years of age.</w:t>
      </w:r>
    </w:p>
    <w:p w:rsidR="00FE40F6" w:rsidRPr="00DE2E78" w:rsidRDefault="00FE40F6" w:rsidP="00FE40F6">
      <w:pPr>
        <w:pStyle w:val="ListParagraph"/>
        <w:tabs>
          <w:tab w:val="left" w:pos="1080"/>
        </w:tabs>
        <w:spacing w:after="0"/>
        <w:ind w:left="1080"/>
        <w:jc w:val="both"/>
        <w:rPr>
          <w:rFonts w:ascii="Arial" w:hAnsi="Arial" w:cs="Arial"/>
          <w:sz w:val="20"/>
          <w:szCs w:val="20"/>
        </w:rPr>
      </w:pPr>
    </w:p>
    <w:p w:rsidR="006942DF" w:rsidRPr="006942DF" w:rsidRDefault="006942DF" w:rsidP="00FE40F6">
      <w:pPr>
        <w:pStyle w:val="NoSpacing"/>
        <w:jc w:val="both"/>
        <w:rPr>
          <w:rFonts w:ascii="Arial" w:hAnsi="Arial" w:cs="Arial"/>
          <w:b/>
          <w:sz w:val="24"/>
          <w:szCs w:val="24"/>
        </w:rPr>
      </w:pPr>
      <w:r w:rsidRPr="006942DF">
        <w:rPr>
          <w:rFonts w:ascii="Arial" w:hAnsi="Arial" w:cs="Arial"/>
          <w:b/>
          <w:sz w:val="24"/>
          <w:szCs w:val="24"/>
        </w:rPr>
        <w:t>6.</w:t>
      </w:r>
      <w:r w:rsidR="00FE40F6">
        <w:rPr>
          <w:rFonts w:ascii="Arial" w:hAnsi="Arial" w:cs="Arial"/>
          <w:b/>
          <w:sz w:val="24"/>
          <w:szCs w:val="24"/>
        </w:rPr>
        <w:tab/>
      </w:r>
      <w:r w:rsidRPr="006942DF">
        <w:rPr>
          <w:rFonts w:ascii="Arial" w:hAnsi="Arial" w:cs="Arial"/>
          <w:b/>
          <w:sz w:val="24"/>
          <w:szCs w:val="24"/>
        </w:rPr>
        <w:t xml:space="preserve">TERMS OF OFFICE OF THE OFFICE BEARERS </w:t>
      </w:r>
    </w:p>
    <w:p w:rsidR="006942DF" w:rsidRPr="00FE40F6" w:rsidRDefault="006942DF" w:rsidP="00F8597C">
      <w:pPr>
        <w:pStyle w:val="ListParagraph"/>
        <w:tabs>
          <w:tab w:val="left" w:pos="720"/>
          <w:tab w:val="left" w:pos="1080"/>
        </w:tabs>
        <w:ind w:left="1080"/>
        <w:jc w:val="both"/>
        <w:rPr>
          <w:rFonts w:ascii="Arial" w:hAnsi="Arial" w:cs="Arial"/>
          <w:sz w:val="24"/>
          <w:szCs w:val="24"/>
        </w:rPr>
      </w:pPr>
    </w:p>
    <w:p w:rsidR="006942DF" w:rsidRPr="00FE40F6" w:rsidRDefault="00965160" w:rsidP="00650961">
      <w:pPr>
        <w:pStyle w:val="ListParagraph"/>
        <w:numPr>
          <w:ilvl w:val="0"/>
          <w:numId w:val="10"/>
        </w:numPr>
        <w:tabs>
          <w:tab w:val="left" w:pos="1170"/>
          <w:tab w:val="left" w:pos="1260"/>
        </w:tabs>
        <w:spacing w:after="0"/>
        <w:ind w:left="1260" w:hanging="270"/>
        <w:jc w:val="both"/>
        <w:rPr>
          <w:rFonts w:ascii="Arial" w:hAnsi="Arial" w:cs="Arial"/>
          <w:sz w:val="24"/>
          <w:szCs w:val="24"/>
        </w:rPr>
      </w:pPr>
      <w:r>
        <w:rPr>
          <w:rFonts w:ascii="Arial" w:hAnsi="Arial" w:cs="Arial"/>
          <w:sz w:val="24"/>
          <w:szCs w:val="24"/>
        </w:rPr>
        <w:t xml:space="preserve"> </w:t>
      </w:r>
      <w:r w:rsidR="006942DF" w:rsidRPr="00FE40F6">
        <w:rPr>
          <w:rFonts w:ascii="Arial" w:hAnsi="Arial" w:cs="Arial"/>
          <w:sz w:val="24"/>
          <w:szCs w:val="24"/>
        </w:rPr>
        <w:t xml:space="preserve">The President, Sr. Vice President, Vice President, Secretary General, </w:t>
      </w:r>
      <w:r w:rsidR="00CD060E">
        <w:rPr>
          <w:rFonts w:ascii="Arial" w:hAnsi="Arial" w:cs="Arial"/>
          <w:sz w:val="24"/>
          <w:szCs w:val="24"/>
        </w:rPr>
        <w:t>Deputy Secretary General</w:t>
      </w:r>
      <w:r w:rsidR="006942DF" w:rsidRPr="00FE40F6">
        <w:rPr>
          <w:rFonts w:ascii="Arial" w:hAnsi="Arial" w:cs="Arial"/>
          <w:sz w:val="24"/>
          <w:szCs w:val="24"/>
        </w:rPr>
        <w:t xml:space="preserve">, and </w:t>
      </w:r>
      <w:r w:rsidR="003A6313">
        <w:rPr>
          <w:rFonts w:ascii="Arial" w:hAnsi="Arial" w:cs="Arial"/>
          <w:sz w:val="24"/>
          <w:szCs w:val="24"/>
        </w:rPr>
        <w:t>Secretary Finance</w:t>
      </w:r>
      <w:r w:rsidR="006942DF" w:rsidRPr="00FE40F6">
        <w:rPr>
          <w:rFonts w:ascii="Arial" w:hAnsi="Arial" w:cs="Arial"/>
          <w:sz w:val="24"/>
          <w:szCs w:val="24"/>
        </w:rPr>
        <w:t xml:space="preserve"> shall ordinarily hold office for the period between three consecutive Annual General Meetings. They shall not be eligible for the same office for more than two consecutive terms.  They shall however, be eligible for re-election after a gap of one term. </w:t>
      </w:r>
    </w:p>
    <w:p w:rsidR="006942DF" w:rsidRPr="00FE40F6" w:rsidRDefault="006942DF" w:rsidP="00965160">
      <w:pPr>
        <w:tabs>
          <w:tab w:val="left" w:pos="1170"/>
          <w:tab w:val="left" w:pos="1260"/>
        </w:tabs>
        <w:spacing w:after="0"/>
        <w:ind w:left="1260" w:hanging="270"/>
        <w:jc w:val="both"/>
        <w:rPr>
          <w:rFonts w:ascii="Arial" w:hAnsi="Arial" w:cs="Arial"/>
          <w:sz w:val="24"/>
          <w:szCs w:val="24"/>
        </w:rPr>
      </w:pPr>
    </w:p>
    <w:p w:rsidR="006942DF" w:rsidRDefault="00965160" w:rsidP="00650961">
      <w:pPr>
        <w:pStyle w:val="ListParagraph"/>
        <w:numPr>
          <w:ilvl w:val="0"/>
          <w:numId w:val="10"/>
        </w:numPr>
        <w:tabs>
          <w:tab w:val="left" w:pos="1170"/>
          <w:tab w:val="left" w:pos="1260"/>
        </w:tabs>
        <w:spacing w:after="0"/>
        <w:ind w:left="1260" w:hanging="270"/>
        <w:jc w:val="both"/>
        <w:rPr>
          <w:rFonts w:ascii="Arial" w:hAnsi="Arial" w:cs="Arial"/>
          <w:sz w:val="24"/>
          <w:szCs w:val="24"/>
        </w:rPr>
      </w:pPr>
      <w:r>
        <w:rPr>
          <w:rFonts w:ascii="Arial" w:hAnsi="Arial" w:cs="Arial"/>
          <w:sz w:val="24"/>
          <w:szCs w:val="24"/>
        </w:rPr>
        <w:t xml:space="preserve"> </w:t>
      </w:r>
      <w:r w:rsidR="006942DF" w:rsidRPr="00FE40F6">
        <w:rPr>
          <w:rFonts w:ascii="Arial" w:hAnsi="Arial" w:cs="Arial"/>
          <w:sz w:val="24"/>
          <w:szCs w:val="24"/>
        </w:rPr>
        <w:t xml:space="preserve">The Chairman Local Center and </w:t>
      </w:r>
      <w:r w:rsidR="00F8597C" w:rsidRPr="00FE40F6">
        <w:rPr>
          <w:rFonts w:ascii="Arial" w:hAnsi="Arial" w:cs="Arial"/>
          <w:sz w:val="24"/>
          <w:szCs w:val="24"/>
        </w:rPr>
        <w:t>Secretary Local</w:t>
      </w:r>
      <w:r w:rsidR="006942DF" w:rsidRPr="00FE40F6">
        <w:rPr>
          <w:rFonts w:ascii="Arial" w:hAnsi="Arial" w:cs="Arial"/>
          <w:sz w:val="24"/>
          <w:szCs w:val="24"/>
        </w:rPr>
        <w:t xml:space="preserve"> Center shall hold office for the period between three consecutive Annual General Meetings.  They shall however, be eligible for re-election provided that no person shall hold any of these offices for more than two such consecutive terms. They shall however, be eligible for re-election after a gap of one term. </w:t>
      </w:r>
    </w:p>
    <w:p w:rsidR="003A6313" w:rsidRPr="003A6313" w:rsidRDefault="003A6313" w:rsidP="00965160">
      <w:pPr>
        <w:pStyle w:val="ListParagraph"/>
        <w:tabs>
          <w:tab w:val="left" w:pos="1170"/>
          <w:tab w:val="left" w:pos="1260"/>
        </w:tabs>
        <w:ind w:left="1260" w:hanging="270"/>
        <w:rPr>
          <w:rFonts w:ascii="Arial" w:hAnsi="Arial" w:cs="Arial"/>
          <w:sz w:val="24"/>
          <w:szCs w:val="24"/>
        </w:rPr>
      </w:pPr>
    </w:p>
    <w:p w:rsidR="003A6313" w:rsidRPr="003A6313" w:rsidRDefault="00965160" w:rsidP="00650961">
      <w:pPr>
        <w:pStyle w:val="ListParagraph"/>
        <w:numPr>
          <w:ilvl w:val="0"/>
          <w:numId w:val="10"/>
        </w:numPr>
        <w:tabs>
          <w:tab w:val="left" w:pos="1170"/>
          <w:tab w:val="left" w:pos="1260"/>
        </w:tabs>
        <w:autoSpaceDE w:val="0"/>
        <w:autoSpaceDN w:val="0"/>
        <w:adjustRightInd w:val="0"/>
        <w:spacing w:after="0" w:line="240" w:lineRule="auto"/>
        <w:ind w:left="1260" w:hanging="270"/>
        <w:jc w:val="both"/>
        <w:rPr>
          <w:rFonts w:ascii="Arial" w:hAnsi="Arial" w:cs="Arial"/>
          <w:sz w:val="24"/>
          <w:szCs w:val="24"/>
        </w:rPr>
      </w:pPr>
      <w:r>
        <w:rPr>
          <w:rFonts w:ascii="Arial" w:hAnsi="Arial" w:cs="Arial"/>
          <w:sz w:val="24"/>
          <w:szCs w:val="24"/>
        </w:rPr>
        <w:t xml:space="preserve"> </w:t>
      </w:r>
      <w:r w:rsidR="003A6313" w:rsidRPr="003A6313">
        <w:rPr>
          <w:rFonts w:ascii="Arial" w:hAnsi="Arial" w:cs="Arial"/>
          <w:sz w:val="24"/>
          <w:szCs w:val="24"/>
        </w:rPr>
        <w:t>The President, Sr. Vice Presidents, Vice Presidents, Secretary General, Deputy Secretary General, Secretary Finance and Chairmen/ Secretaries of Local Centers will all be Fellows/Members of the Body. They will be elected in accordance with election procedure prescribed in the Bye-laws. First ever elections of the Body will be held within a period of two years of registration/incorporation of the Body. The officer bearer of TEP &amp; members of Central Council for the first term of 2 years shall be nominated by the President in consultation with Secretary General.</w:t>
      </w:r>
    </w:p>
    <w:p w:rsidR="00F8597C" w:rsidRPr="00DE2E78" w:rsidRDefault="00F8597C" w:rsidP="00F8597C">
      <w:pPr>
        <w:pStyle w:val="ListParagraph"/>
        <w:spacing w:after="0"/>
        <w:rPr>
          <w:rFonts w:ascii="Arial" w:hAnsi="Arial" w:cs="Arial"/>
          <w:sz w:val="20"/>
          <w:szCs w:val="20"/>
        </w:rPr>
      </w:pPr>
    </w:p>
    <w:p w:rsidR="006942DF" w:rsidRPr="006942DF" w:rsidRDefault="006942DF" w:rsidP="006942DF">
      <w:pPr>
        <w:pStyle w:val="NoSpacing"/>
        <w:jc w:val="both"/>
        <w:rPr>
          <w:rFonts w:ascii="Arial" w:hAnsi="Arial" w:cs="Arial"/>
          <w:b/>
          <w:sz w:val="24"/>
          <w:szCs w:val="24"/>
        </w:rPr>
      </w:pPr>
      <w:r w:rsidRPr="006942DF">
        <w:rPr>
          <w:rFonts w:ascii="Arial" w:hAnsi="Arial" w:cs="Arial"/>
          <w:b/>
          <w:sz w:val="24"/>
          <w:szCs w:val="24"/>
        </w:rPr>
        <w:t>7.</w:t>
      </w:r>
      <w:r w:rsidRPr="006942DF">
        <w:rPr>
          <w:rFonts w:ascii="Arial" w:hAnsi="Arial" w:cs="Arial"/>
          <w:b/>
          <w:sz w:val="24"/>
          <w:szCs w:val="24"/>
        </w:rPr>
        <w:tab/>
        <w:t xml:space="preserve">TAKING OVER AND VACATION OF OFFICE </w:t>
      </w:r>
    </w:p>
    <w:p w:rsidR="006942DF" w:rsidRPr="00DE2E78" w:rsidRDefault="006942DF" w:rsidP="006942DF">
      <w:pPr>
        <w:pStyle w:val="NoSpacing"/>
        <w:jc w:val="both"/>
        <w:rPr>
          <w:rFonts w:ascii="Arial" w:hAnsi="Arial" w:cs="Arial"/>
          <w:sz w:val="20"/>
          <w:szCs w:val="20"/>
        </w:rPr>
      </w:pPr>
    </w:p>
    <w:p w:rsidR="006942DF" w:rsidRPr="006942DF" w:rsidRDefault="006942DF" w:rsidP="00F8597C">
      <w:pPr>
        <w:pStyle w:val="NoSpacing"/>
        <w:ind w:left="720"/>
        <w:jc w:val="both"/>
        <w:rPr>
          <w:rFonts w:ascii="Arial" w:hAnsi="Arial" w:cs="Arial"/>
          <w:sz w:val="24"/>
          <w:szCs w:val="24"/>
        </w:rPr>
      </w:pPr>
      <w:r w:rsidRPr="006942DF">
        <w:rPr>
          <w:rFonts w:ascii="Arial" w:hAnsi="Arial" w:cs="Arial"/>
          <w:sz w:val="24"/>
          <w:szCs w:val="24"/>
        </w:rPr>
        <w:t xml:space="preserve">The President, Sr. Vice President, Vice president, Secretary General, </w:t>
      </w:r>
      <w:r w:rsidR="00CD060E">
        <w:rPr>
          <w:rFonts w:ascii="Arial" w:hAnsi="Arial" w:cs="Arial"/>
          <w:sz w:val="24"/>
          <w:szCs w:val="24"/>
        </w:rPr>
        <w:t>Deputy Secretary General</w:t>
      </w:r>
      <w:r w:rsidRPr="006942DF">
        <w:rPr>
          <w:rFonts w:ascii="Arial" w:hAnsi="Arial" w:cs="Arial"/>
          <w:sz w:val="24"/>
          <w:szCs w:val="24"/>
        </w:rPr>
        <w:t xml:space="preserve">, </w:t>
      </w:r>
      <w:r w:rsidR="003A6313">
        <w:rPr>
          <w:rFonts w:ascii="Arial" w:hAnsi="Arial" w:cs="Arial"/>
          <w:sz w:val="24"/>
          <w:szCs w:val="24"/>
        </w:rPr>
        <w:t>Secretary Finance</w:t>
      </w:r>
      <w:r w:rsidRPr="006942DF">
        <w:rPr>
          <w:rFonts w:ascii="Arial" w:hAnsi="Arial" w:cs="Arial"/>
          <w:sz w:val="24"/>
          <w:szCs w:val="24"/>
        </w:rPr>
        <w:t xml:space="preserve">, Chairman Local Center and Secretary of Local Center shall relinquish office at the end of the Annual General Meeting on the expiry of their respective term of office but the incoming Secretary General shall officially take over charge of the office within 15 days from the date of the </w:t>
      </w:r>
      <w:r w:rsidRPr="006942DF">
        <w:rPr>
          <w:rFonts w:ascii="Arial" w:hAnsi="Arial" w:cs="Arial"/>
          <w:sz w:val="24"/>
          <w:szCs w:val="24"/>
        </w:rPr>
        <w:lastRenderedPageBreak/>
        <w:t>close of the Annual General Meeting, from the outgoing Secretary General who shall hand over the charge within the said period.</w:t>
      </w:r>
    </w:p>
    <w:p w:rsidR="006942DF" w:rsidRPr="00DE2E78" w:rsidRDefault="006942DF" w:rsidP="006942DF">
      <w:pPr>
        <w:pStyle w:val="NoSpacing"/>
        <w:jc w:val="both"/>
        <w:rPr>
          <w:rFonts w:ascii="Arial" w:hAnsi="Arial" w:cs="Arial"/>
          <w:sz w:val="20"/>
          <w:szCs w:val="20"/>
        </w:rPr>
      </w:pPr>
    </w:p>
    <w:p w:rsidR="006942DF" w:rsidRPr="006942DF" w:rsidRDefault="006942DF" w:rsidP="006942DF">
      <w:pPr>
        <w:pStyle w:val="NoSpacing"/>
        <w:jc w:val="both"/>
        <w:rPr>
          <w:rFonts w:ascii="Arial" w:hAnsi="Arial" w:cs="Arial"/>
          <w:b/>
          <w:sz w:val="24"/>
          <w:szCs w:val="24"/>
        </w:rPr>
      </w:pPr>
      <w:r w:rsidRPr="006942DF">
        <w:rPr>
          <w:rFonts w:ascii="Arial" w:hAnsi="Arial" w:cs="Arial"/>
          <w:b/>
          <w:sz w:val="24"/>
          <w:szCs w:val="24"/>
        </w:rPr>
        <w:t>8.</w:t>
      </w:r>
      <w:r w:rsidRPr="006942DF">
        <w:rPr>
          <w:rFonts w:ascii="Arial" w:hAnsi="Arial" w:cs="Arial"/>
          <w:b/>
          <w:sz w:val="24"/>
          <w:szCs w:val="24"/>
        </w:rPr>
        <w:tab/>
        <w:t xml:space="preserve">CASUAL VACANCIES OF OFFICE BEARERS </w:t>
      </w:r>
    </w:p>
    <w:p w:rsidR="006942DF" w:rsidRPr="00DE2E78" w:rsidRDefault="006942DF" w:rsidP="006942DF">
      <w:pPr>
        <w:pStyle w:val="NoSpacing"/>
        <w:jc w:val="both"/>
        <w:rPr>
          <w:rFonts w:ascii="Arial" w:hAnsi="Arial" w:cs="Arial"/>
          <w:sz w:val="20"/>
          <w:szCs w:val="20"/>
        </w:rPr>
      </w:pPr>
    </w:p>
    <w:p w:rsidR="00DE2E78" w:rsidRDefault="006942DF" w:rsidP="00650961">
      <w:pPr>
        <w:pStyle w:val="NoSpacing"/>
        <w:numPr>
          <w:ilvl w:val="0"/>
          <w:numId w:val="4"/>
        </w:numPr>
        <w:tabs>
          <w:tab w:val="left" w:pos="1080"/>
        </w:tabs>
        <w:ind w:left="1080" w:hanging="180"/>
        <w:jc w:val="both"/>
        <w:rPr>
          <w:rFonts w:ascii="Arial" w:hAnsi="Arial" w:cs="Arial"/>
          <w:sz w:val="24"/>
          <w:szCs w:val="24"/>
        </w:rPr>
      </w:pPr>
      <w:r w:rsidRPr="006942DF">
        <w:rPr>
          <w:rFonts w:ascii="Arial" w:hAnsi="Arial" w:cs="Arial"/>
          <w:sz w:val="24"/>
          <w:szCs w:val="24"/>
        </w:rPr>
        <w:t>The Central Council members may fill up any vacancy or v</w:t>
      </w:r>
      <w:r w:rsidR="00AC322A">
        <w:rPr>
          <w:rFonts w:ascii="Arial" w:hAnsi="Arial" w:cs="Arial"/>
          <w:sz w:val="24"/>
          <w:szCs w:val="24"/>
        </w:rPr>
        <w:t>acancies (</w:t>
      </w:r>
      <w:r w:rsidRPr="006942DF">
        <w:rPr>
          <w:rFonts w:ascii="Arial" w:hAnsi="Arial" w:cs="Arial"/>
          <w:sz w:val="24"/>
          <w:szCs w:val="24"/>
        </w:rPr>
        <w:t xml:space="preserve">from among the Central Council Members) for the office of the President, Sr. Vice President, Vice president, Secretary General, </w:t>
      </w:r>
      <w:r w:rsidR="00CD060E">
        <w:rPr>
          <w:rFonts w:ascii="Arial" w:hAnsi="Arial" w:cs="Arial"/>
          <w:sz w:val="24"/>
          <w:szCs w:val="24"/>
        </w:rPr>
        <w:t>Deputy Secretary General</w:t>
      </w:r>
      <w:r w:rsidRPr="006942DF">
        <w:rPr>
          <w:rFonts w:ascii="Arial" w:hAnsi="Arial" w:cs="Arial"/>
          <w:sz w:val="24"/>
          <w:szCs w:val="24"/>
        </w:rPr>
        <w:t xml:space="preserve"> and </w:t>
      </w:r>
      <w:r w:rsidR="003A6313">
        <w:rPr>
          <w:rFonts w:ascii="Arial" w:hAnsi="Arial" w:cs="Arial"/>
          <w:sz w:val="24"/>
          <w:szCs w:val="24"/>
        </w:rPr>
        <w:t>Secretary Finance</w:t>
      </w:r>
      <w:r w:rsidRPr="006942DF">
        <w:rPr>
          <w:rFonts w:ascii="Arial" w:hAnsi="Arial" w:cs="Arial"/>
          <w:sz w:val="24"/>
          <w:szCs w:val="24"/>
        </w:rPr>
        <w:t xml:space="preserve">. </w:t>
      </w:r>
    </w:p>
    <w:p w:rsidR="00DE2E78" w:rsidRPr="00E975FA" w:rsidRDefault="00DE2E78" w:rsidP="00DE2E78">
      <w:pPr>
        <w:pStyle w:val="NoSpacing"/>
        <w:tabs>
          <w:tab w:val="left" w:pos="1080"/>
        </w:tabs>
        <w:ind w:left="1080"/>
        <w:jc w:val="both"/>
        <w:rPr>
          <w:rFonts w:ascii="Arial" w:hAnsi="Arial" w:cs="Arial"/>
          <w:sz w:val="20"/>
          <w:szCs w:val="20"/>
        </w:rPr>
      </w:pPr>
    </w:p>
    <w:p w:rsidR="006942DF" w:rsidRDefault="006942DF" w:rsidP="00650961">
      <w:pPr>
        <w:pStyle w:val="NoSpacing"/>
        <w:numPr>
          <w:ilvl w:val="0"/>
          <w:numId w:val="4"/>
        </w:numPr>
        <w:tabs>
          <w:tab w:val="left" w:pos="1080"/>
        </w:tabs>
        <w:ind w:left="1080" w:hanging="180"/>
        <w:jc w:val="both"/>
        <w:rPr>
          <w:rFonts w:ascii="Arial" w:hAnsi="Arial" w:cs="Arial"/>
          <w:sz w:val="24"/>
          <w:szCs w:val="24"/>
        </w:rPr>
      </w:pPr>
      <w:r w:rsidRPr="00DE2E78">
        <w:rPr>
          <w:rFonts w:ascii="Arial" w:hAnsi="Arial" w:cs="Arial"/>
          <w:sz w:val="24"/>
          <w:szCs w:val="24"/>
        </w:rPr>
        <w:t>Local Council members will use same discretion as 8(i) above, to fill up any vacancy or vacancies for the office of the Chairman Local Center and Secretary Local Center.</w:t>
      </w:r>
    </w:p>
    <w:p w:rsidR="00E975FA" w:rsidRPr="00E975FA" w:rsidRDefault="00E975FA" w:rsidP="00E975FA">
      <w:pPr>
        <w:pStyle w:val="NoSpacing"/>
        <w:tabs>
          <w:tab w:val="left" w:pos="1080"/>
        </w:tabs>
        <w:ind w:left="1080"/>
        <w:jc w:val="both"/>
        <w:rPr>
          <w:rFonts w:ascii="Arial" w:hAnsi="Arial" w:cs="Arial"/>
          <w:sz w:val="20"/>
          <w:szCs w:val="20"/>
        </w:rPr>
      </w:pPr>
    </w:p>
    <w:p w:rsidR="006942DF" w:rsidRPr="00D16AD2" w:rsidRDefault="006942DF" w:rsidP="00650961">
      <w:pPr>
        <w:pStyle w:val="NoSpacing"/>
        <w:numPr>
          <w:ilvl w:val="0"/>
          <w:numId w:val="4"/>
        </w:numPr>
        <w:tabs>
          <w:tab w:val="left" w:pos="1080"/>
        </w:tabs>
        <w:ind w:left="1080" w:hanging="180"/>
        <w:jc w:val="both"/>
        <w:rPr>
          <w:rFonts w:ascii="Arial" w:hAnsi="Arial" w:cs="Arial"/>
          <w:sz w:val="24"/>
          <w:szCs w:val="24"/>
        </w:rPr>
      </w:pPr>
      <w:r w:rsidRPr="006942DF">
        <w:rPr>
          <w:rFonts w:ascii="Arial" w:hAnsi="Arial" w:cs="Arial"/>
          <w:sz w:val="24"/>
          <w:szCs w:val="24"/>
        </w:rPr>
        <w:t xml:space="preserve">An office will be declared vacant in the event of death, resignation, </w:t>
      </w:r>
      <w:r w:rsidR="00D16AD2" w:rsidRPr="006942DF">
        <w:rPr>
          <w:rFonts w:ascii="Arial" w:hAnsi="Arial" w:cs="Arial"/>
          <w:sz w:val="24"/>
          <w:szCs w:val="24"/>
        </w:rPr>
        <w:t>transfer or</w:t>
      </w:r>
      <w:r w:rsidRPr="006942DF">
        <w:rPr>
          <w:rFonts w:ascii="Arial" w:hAnsi="Arial" w:cs="Arial"/>
          <w:sz w:val="24"/>
          <w:szCs w:val="24"/>
        </w:rPr>
        <w:t xml:space="preserve"> any other incapacitating event faced by the incumbent office bearer.</w:t>
      </w:r>
      <w:r w:rsidRPr="00D16AD2">
        <w:rPr>
          <w:rFonts w:ascii="Arial" w:hAnsi="Arial" w:cs="Arial"/>
          <w:sz w:val="24"/>
          <w:szCs w:val="24"/>
        </w:rPr>
        <w:t xml:space="preserve"> </w:t>
      </w:r>
    </w:p>
    <w:p w:rsidR="006942DF" w:rsidRPr="00E975FA" w:rsidRDefault="006942DF" w:rsidP="006942DF">
      <w:pPr>
        <w:pStyle w:val="NoSpacing"/>
        <w:jc w:val="both"/>
        <w:rPr>
          <w:rFonts w:ascii="Arial" w:hAnsi="Arial" w:cs="Arial"/>
          <w:sz w:val="20"/>
          <w:szCs w:val="20"/>
        </w:rPr>
      </w:pPr>
      <w:r w:rsidRPr="006942DF">
        <w:rPr>
          <w:rFonts w:ascii="Arial" w:hAnsi="Arial" w:cs="Arial"/>
          <w:sz w:val="24"/>
          <w:szCs w:val="24"/>
        </w:rPr>
        <w:t xml:space="preserve"> </w:t>
      </w:r>
    </w:p>
    <w:p w:rsidR="006942DF" w:rsidRPr="006942DF" w:rsidRDefault="006942DF" w:rsidP="00D16AD2">
      <w:pPr>
        <w:pStyle w:val="NoSpacing"/>
        <w:tabs>
          <w:tab w:val="left" w:pos="630"/>
        </w:tabs>
        <w:jc w:val="both"/>
        <w:rPr>
          <w:rFonts w:ascii="Arial" w:hAnsi="Arial" w:cs="Arial"/>
          <w:b/>
          <w:sz w:val="24"/>
          <w:szCs w:val="24"/>
        </w:rPr>
      </w:pPr>
      <w:r w:rsidRPr="006942DF">
        <w:rPr>
          <w:rFonts w:ascii="Arial" w:hAnsi="Arial" w:cs="Arial"/>
          <w:b/>
          <w:sz w:val="24"/>
          <w:szCs w:val="24"/>
        </w:rPr>
        <w:t>9.</w:t>
      </w:r>
      <w:r w:rsidRPr="006942DF">
        <w:rPr>
          <w:rFonts w:ascii="Arial" w:hAnsi="Arial" w:cs="Arial"/>
          <w:b/>
          <w:sz w:val="24"/>
          <w:szCs w:val="24"/>
        </w:rPr>
        <w:tab/>
        <w:t>DUTIES OF OFFICE BEARERS</w:t>
      </w:r>
    </w:p>
    <w:p w:rsidR="006942DF" w:rsidRPr="00E975FA" w:rsidRDefault="006942DF" w:rsidP="006942DF">
      <w:pPr>
        <w:pStyle w:val="NoSpacing"/>
        <w:jc w:val="both"/>
        <w:rPr>
          <w:rFonts w:ascii="Arial" w:hAnsi="Arial" w:cs="Arial"/>
          <w:sz w:val="20"/>
          <w:szCs w:val="20"/>
        </w:rPr>
      </w:pPr>
    </w:p>
    <w:p w:rsidR="00D16AD2" w:rsidRDefault="006942DF" w:rsidP="00650961">
      <w:pPr>
        <w:pStyle w:val="NoSpacing"/>
        <w:numPr>
          <w:ilvl w:val="0"/>
          <w:numId w:val="11"/>
        </w:numPr>
        <w:tabs>
          <w:tab w:val="left" w:pos="1080"/>
        </w:tabs>
        <w:jc w:val="both"/>
        <w:rPr>
          <w:rFonts w:ascii="Arial" w:hAnsi="Arial" w:cs="Arial"/>
          <w:sz w:val="24"/>
          <w:szCs w:val="24"/>
        </w:rPr>
      </w:pPr>
      <w:r w:rsidRPr="006942DF">
        <w:rPr>
          <w:rFonts w:ascii="Arial" w:hAnsi="Arial" w:cs="Arial"/>
          <w:b/>
          <w:sz w:val="24"/>
          <w:szCs w:val="24"/>
        </w:rPr>
        <w:t>President</w:t>
      </w:r>
      <w:r w:rsidRPr="006942DF">
        <w:rPr>
          <w:rFonts w:ascii="Arial" w:hAnsi="Arial" w:cs="Arial"/>
          <w:sz w:val="24"/>
          <w:szCs w:val="24"/>
        </w:rPr>
        <w:tab/>
      </w:r>
    </w:p>
    <w:p w:rsidR="00D16AD2" w:rsidRPr="00E975FA" w:rsidRDefault="00D16AD2" w:rsidP="00D16AD2">
      <w:pPr>
        <w:pStyle w:val="NoSpacing"/>
        <w:tabs>
          <w:tab w:val="left" w:pos="1080"/>
        </w:tabs>
        <w:ind w:left="1080"/>
        <w:jc w:val="both"/>
        <w:rPr>
          <w:rFonts w:ascii="Arial" w:hAnsi="Arial" w:cs="Arial"/>
          <w:b/>
          <w:sz w:val="20"/>
          <w:szCs w:val="20"/>
        </w:rPr>
      </w:pPr>
    </w:p>
    <w:p w:rsidR="006942DF" w:rsidRPr="006942DF" w:rsidRDefault="006942DF" w:rsidP="00D16AD2">
      <w:pPr>
        <w:pStyle w:val="NoSpacing"/>
        <w:tabs>
          <w:tab w:val="left" w:pos="1080"/>
        </w:tabs>
        <w:ind w:left="1080"/>
        <w:jc w:val="both"/>
        <w:rPr>
          <w:rFonts w:ascii="Arial" w:hAnsi="Arial" w:cs="Arial"/>
          <w:sz w:val="24"/>
          <w:szCs w:val="24"/>
        </w:rPr>
      </w:pPr>
      <w:r w:rsidRPr="006942DF">
        <w:rPr>
          <w:rFonts w:ascii="Arial" w:hAnsi="Arial" w:cs="Arial"/>
          <w:sz w:val="24"/>
          <w:szCs w:val="24"/>
        </w:rPr>
        <w:t xml:space="preserve">The President shall preside over all Council Meetings, General Meetings and the Conventions. He shall discharge all other responsibilities and functions as provided in the Rules of Business and Bye-laws.  He shall have the right of a casting vote. The President at his discretion may form any committee for smooth functioning of </w:t>
      </w:r>
      <w:r w:rsidR="00E7551B">
        <w:rPr>
          <w:rFonts w:ascii="Arial" w:hAnsi="Arial" w:cs="Arial"/>
          <w:sz w:val="24"/>
          <w:szCs w:val="24"/>
        </w:rPr>
        <w:t>Body</w:t>
      </w:r>
      <w:r w:rsidRPr="006942DF">
        <w:rPr>
          <w:rFonts w:ascii="Arial" w:hAnsi="Arial" w:cs="Arial"/>
          <w:sz w:val="24"/>
          <w:szCs w:val="24"/>
        </w:rPr>
        <w:t xml:space="preserve"> in line with objectives of the </w:t>
      </w:r>
      <w:r w:rsidR="00E7551B">
        <w:rPr>
          <w:rFonts w:ascii="Arial" w:hAnsi="Arial" w:cs="Arial"/>
          <w:sz w:val="24"/>
          <w:szCs w:val="24"/>
        </w:rPr>
        <w:t>Body</w:t>
      </w:r>
      <w:r w:rsidRPr="006942DF">
        <w:rPr>
          <w:rFonts w:ascii="Arial" w:hAnsi="Arial" w:cs="Arial"/>
          <w:sz w:val="24"/>
          <w:szCs w:val="24"/>
        </w:rPr>
        <w:t>.</w:t>
      </w:r>
    </w:p>
    <w:p w:rsidR="006942DF" w:rsidRPr="006942DF" w:rsidRDefault="006942DF" w:rsidP="006942DF">
      <w:pPr>
        <w:pStyle w:val="NoSpacing"/>
        <w:ind w:left="1080"/>
        <w:jc w:val="both"/>
        <w:rPr>
          <w:rFonts w:ascii="Arial" w:hAnsi="Arial" w:cs="Arial"/>
          <w:sz w:val="24"/>
          <w:szCs w:val="24"/>
        </w:rPr>
      </w:pPr>
    </w:p>
    <w:p w:rsidR="006942DF" w:rsidRPr="006942DF" w:rsidRDefault="006942DF" w:rsidP="00650961">
      <w:pPr>
        <w:pStyle w:val="NoSpacing"/>
        <w:numPr>
          <w:ilvl w:val="0"/>
          <w:numId w:val="11"/>
        </w:numPr>
        <w:ind w:left="1080" w:hanging="90"/>
        <w:jc w:val="both"/>
        <w:rPr>
          <w:rFonts w:ascii="Arial" w:hAnsi="Arial" w:cs="Arial"/>
          <w:sz w:val="24"/>
          <w:szCs w:val="24"/>
        </w:rPr>
      </w:pPr>
      <w:r w:rsidRPr="006942DF">
        <w:rPr>
          <w:rFonts w:ascii="Arial" w:hAnsi="Arial" w:cs="Arial"/>
          <w:b/>
          <w:sz w:val="24"/>
          <w:szCs w:val="24"/>
        </w:rPr>
        <w:t>Sr. Vice President</w:t>
      </w:r>
    </w:p>
    <w:p w:rsidR="00D16AD2" w:rsidRDefault="00D16AD2" w:rsidP="006942DF">
      <w:pPr>
        <w:pStyle w:val="NoSpacing"/>
        <w:ind w:left="1080"/>
        <w:jc w:val="both"/>
        <w:rPr>
          <w:rFonts w:ascii="Arial" w:hAnsi="Arial" w:cs="Arial"/>
          <w:sz w:val="24"/>
          <w:szCs w:val="24"/>
        </w:rPr>
      </w:pPr>
    </w:p>
    <w:p w:rsidR="006942DF" w:rsidRDefault="006942DF" w:rsidP="006942DF">
      <w:pPr>
        <w:pStyle w:val="NoSpacing"/>
        <w:ind w:left="1080"/>
        <w:jc w:val="both"/>
        <w:rPr>
          <w:rFonts w:ascii="Arial" w:hAnsi="Arial" w:cs="Arial"/>
          <w:sz w:val="24"/>
          <w:szCs w:val="24"/>
        </w:rPr>
      </w:pPr>
      <w:r w:rsidRPr="006942DF">
        <w:rPr>
          <w:rFonts w:ascii="Arial" w:hAnsi="Arial" w:cs="Arial"/>
          <w:sz w:val="24"/>
          <w:szCs w:val="24"/>
        </w:rPr>
        <w:t>The Sr. Vice President shall preside over all Council Meetings, General Meetings and the Conventions in the absence of the President or on special instruction of the President. He shall discharge any responsibility and function exercising same powers as that of the President. He shall have the right of a casting vote.</w:t>
      </w:r>
    </w:p>
    <w:p w:rsidR="00D16AD2" w:rsidRPr="00E975FA" w:rsidRDefault="00D16AD2" w:rsidP="006942DF">
      <w:pPr>
        <w:pStyle w:val="NoSpacing"/>
        <w:ind w:left="1080"/>
        <w:jc w:val="both"/>
        <w:rPr>
          <w:rFonts w:ascii="Arial" w:hAnsi="Arial" w:cs="Arial"/>
          <w:sz w:val="20"/>
          <w:szCs w:val="20"/>
        </w:rPr>
      </w:pPr>
    </w:p>
    <w:p w:rsidR="006942DF" w:rsidRPr="006942DF" w:rsidRDefault="006942DF" w:rsidP="00650961">
      <w:pPr>
        <w:pStyle w:val="NoSpacing"/>
        <w:numPr>
          <w:ilvl w:val="0"/>
          <w:numId w:val="11"/>
        </w:numPr>
        <w:ind w:left="1080" w:hanging="90"/>
        <w:jc w:val="both"/>
        <w:rPr>
          <w:rFonts w:ascii="Arial" w:hAnsi="Arial" w:cs="Arial"/>
          <w:b/>
          <w:sz w:val="24"/>
          <w:szCs w:val="24"/>
        </w:rPr>
      </w:pPr>
      <w:r w:rsidRPr="006942DF">
        <w:rPr>
          <w:rFonts w:ascii="Arial" w:hAnsi="Arial" w:cs="Arial"/>
          <w:b/>
          <w:sz w:val="24"/>
          <w:szCs w:val="24"/>
        </w:rPr>
        <w:t>Vice President</w:t>
      </w:r>
    </w:p>
    <w:p w:rsidR="00D16AD2" w:rsidRDefault="00D16AD2" w:rsidP="006942DF">
      <w:pPr>
        <w:pStyle w:val="NoSpacing"/>
        <w:ind w:left="1080"/>
        <w:jc w:val="both"/>
        <w:rPr>
          <w:rFonts w:ascii="Arial" w:hAnsi="Arial" w:cs="Arial"/>
          <w:sz w:val="24"/>
          <w:szCs w:val="24"/>
        </w:rPr>
      </w:pPr>
    </w:p>
    <w:p w:rsidR="006942DF" w:rsidRPr="006942DF" w:rsidRDefault="006942DF" w:rsidP="006942DF">
      <w:pPr>
        <w:pStyle w:val="NoSpacing"/>
        <w:ind w:left="1080"/>
        <w:jc w:val="both"/>
        <w:rPr>
          <w:rFonts w:ascii="Arial" w:hAnsi="Arial" w:cs="Arial"/>
          <w:sz w:val="24"/>
          <w:szCs w:val="24"/>
        </w:rPr>
      </w:pPr>
      <w:r w:rsidRPr="006942DF">
        <w:rPr>
          <w:rFonts w:ascii="Arial" w:hAnsi="Arial" w:cs="Arial"/>
          <w:sz w:val="24"/>
          <w:szCs w:val="24"/>
        </w:rPr>
        <w:t>The Vice President shall preside over all Council Meetings, General Meetings and the Conventions in the absence of the President and  the Sr. Vice President. He shall discharge any responsibility and function exercising same powers as that of the President. He shall have the right of a casting vote.</w:t>
      </w:r>
    </w:p>
    <w:p w:rsidR="006942DF" w:rsidRPr="00E975FA" w:rsidRDefault="006942DF" w:rsidP="006942DF">
      <w:pPr>
        <w:pStyle w:val="NoSpacing"/>
        <w:ind w:left="1080"/>
        <w:jc w:val="both"/>
        <w:rPr>
          <w:rFonts w:ascii="Arial" w:hAnsi="Arial" w:cs="Arial"/>
          <w:sz w:val="20"/>
          <w:szCs w:val="20"/>
        </w:rPr>
      </w:pPr>
    </w:p>
    <w:p w:rsidR="006942DF" w:rsidRPr="006942DF" w:rsidRDefault="006942DF" w:rsidP="00650961">
      <w:pPr>
        <w:pStyle w:val="NoSpacing"/>
        <w:numPr>
          <w:ilvl w:val="0"/>
          <w:numId w:val="11"/>
        </w:numPr>
        <w:ind w:left="1080" w:hanging="90"/>
        <w:jc w:val="both"/>
        <w:rPr>
          <w:rFonts w:ascii="Arial" w:hAnsi="Arial" w:cs="Arial"/>
          <w:sz w:val="24"/>
          <w:szCs w:val="24"/>
        </w:rPr>
      </w:pPr>
      <w:r w:rsidRPr="006942DF">
        <w:rPr>
          <w:rFonts w:ascii="Arial" w:hAnsi="Arial" w:cs="Arial"/>
          <w:b/>
          <w:sz w:val="24"/>
          <w:szCs w:val="24"/>
        </w:rPr>
        <w:t>Secretary General</w:t>
      </w:r>
    </w:p>
    <w:p w:rsidR="006942DF" w:rsidRPr="00D04D4A" w:rsidRDefault="006942DF" w:rsidP="006942DF">
      <w:pPr>
        <w:pStyle w:val="NoSpacing"/>
        <w:ind w:left="1080"/>
        <w:jc w:val="both"/>
        <w:rPr>
          <w:rFonts w:ascii="Arial" w:hAnsi="Arial" w:cs="Arial"/>
          <w:sz w:val="20"/>
          <w:szCs w:val="20"/>
        </w:rPr>
      </w:pPr>
    </w:p>
    <w:p w:rsidR="006942DF" w:rsidRPr="006942DF" w:rsidRDefault="006942DF" w:rsidP="006942DF">
      <w:pPr>
        <w:pStyle w:val="NoSpacing"/>
        <w:ind w:left="1080"/>
        <w:jc w:val="both"/>
        <w:rPr>
          <w:rFonts w:ascii="Arial" w:hAnsi="Arial" w:cs="Arial"/>
          <w:sz w:val="24"/>
          <w:szCs w:val="24"/>
        </w:rPr>
      </w:pPr>
      <w:r w:rsidRPr="006942DF">
        <w:rPr>
          <w:rFonts w:ascii="Arial" w:hAnsi="Arial" w:cs="Arial"/>
          <w:sz w:val="24"/>
          <w:szCs w:val="24"/>
        </w:rPr>
        <w:t xml:space="preserve">The Secretary General shall be responsible for the running of the Head Office and as such he shall be directly in-charge thereof.  He shall, however, have the power, if necessary, to entrust any part of his normal duties to any other </w:t>
      </w:r>
      <w:r w:rsidRPr="006942DF">
        <w:rPr>
          <w:rFonts w:ascii="Arial" w:hAnsi="Arial" w:cs="Arial"/>
          <w:sz w:val="24"/>
          <w:szCs w:val="24"/>
        </w:rPr>
        <w:lastRenderedPageBreak/>
        <w:t>officer working under him.  The overall responsibility shall in any case remain with him.</w:t>
      </w:r>
    </w:p>
    <w:p w:rsidR="00D16AD2" w:rsidRDefault="00D16AD2" w:rsidP="00D16AD2">
      <w:pPr>
        <w:pStyle w:val="NoSpacing"/>
        <w:jc w:val="both"/>
        <w:rPr>
          <w:rFonts w:ascii="Arial" w:hAnsi="Arial" w:cs="Arial"/>
          <w:sz w:val="24"/>
          <w:szCs w:val="24"/>
        </w:rPr>
      </w:pPr>
    </w:p>
    <w:p w:rsidR="006942DF" w:rsidRPr="006942DF" w:rsidRDefault="006942DF" w:rsidP="00650961">
      <w:pPr>
        <w:pStyle w:val="NoSpacing"/>
        <w:numPr>
          <w:ilvl w:val="1"/>
          <w:numId w:val="12"/>
        </w:numPr>
        <w:jc w:val="both"/>
        <w:rPr>
          <w:rFonts w:ascii="Arial" w:hAnsi="Arial" w:cs="Arial"/>
          <w:sz w:val="24"/>
          <w:szCs w:val="24"/>
        </w:rPr>
      </w:pPr>
      <w:r w:rsidRPr="006942DF">
        <w:rPr>
          <w:rFonts w:ascii="Arial" w:hAnsi="Arial" w:cs="Arial"/>
          <w:sz w:val="24"/>
          <w:szCs w:val="24"/>
        </w:rPr>
        <w:t xml:space="preserve">Until otherwise determined by the Central Council and subject to their control, supervision and guidance, the Secretary General shall have charge of the correspondence, proceedings of the Central Council and General Meetings, elections, documents and deeds and records of the </w:t>
      </w:r>
      <w:r w:rsidR="00E7551B">
        <w:rPr>
          <w:rFonts w:ascii="Arial" w:hAnsi="Arial" w:cs="Arial"/>
          <w:sz w:val="24"/>
          <w:szCs w:val="24"/>
        </w:rPr>
        <w:t>Body</w:t>
      </w:r>
      <w:r w:rsidRPr="006942DF">
        <w:rPr>
          <w:rFonts w:ascii="Arial" w:hAnsi="Arial" w:cs="Arial"/>
          <w:sz w:val="24"/>
          <w:szCs w:val="24"/>
        </w:rPr>
        <w:t xml:space="preserve"> and for the due discharge of duties and responsibilities, as laid down in the Constitution and Bye-laws.  He shall take such steps in the interest of the </w:t>
      </w:r>
      <w:r w:rsidR="00E7551B">
        <w:rPr>
          <w:rFonts w:ascii="Arial" w:hAnsi="Arial" w:cs="Arial"/>
          <w:sz w:val="24"/>
          <w:szCs w:val="24"/>
        </w:rPr>
        <w:t>Body</w:t>
      </w:r>
      <w:r w:rsidRPr="006942DF">
        <w:rPr>
          <w:rFonts w:ascii="Arial" w:hAnsi="Arial" w:cs="Arial"/>
          <w:sz w:val="24"/>
          <w:szCs w:val="24"/>
        </w:rPr>
        <w:t xml:space="preserve"> as he may deem expedient and necessary in his own individual judgment or in consultation with the President or other Office Bearers or in compliance of any order of the Central Council, and shall exercise all powers to discharge the duties laid down by and incidental to enforcing of the Constitution and Bye-laws thereof.</w:t>
      </w:r>
    </w:p>
    <w:p w:rsidR="006942DF" w:rsidRPr="006942DF" w:rsidRDefault="006942DF" w:rsidP="0097502C">
      <w:pPr>
        <w:pStyle w:val="NoSpacing"/>
        <w:ind w:left="1800"/>
        <w:jc w:val="both"/>
        <w:rPr>
          <w:rFonts w:ascii="Arial" w:hAnsi="Arial" w:cs="Arial"/>
          <w:sz w:val="24"/>
          <w:szCs w:val="24"/>
        </w:rPr>
      </w:pPr>
    </w:p>
    <w:p w:rsidR="006942DF" w:rsidRPr="006942DF" w:rsidRDefault="006942DF" w:rsidP="00650961">
      <w:pPr>
        <w:pStyle w:val="NoSpacing"/>
        <w:numPr>
          <w:ilvl w:val="1"/>
          <w:numId w:val="12"/>
        </w:numPr>
        <w:jc w:val="both"/>
        <w:rPr>
          <w:rFonts w:ascii="Arial" w:hAnsi="Arial" w:cs="Arial"/>
          <w:sz w:val="24"/>
          <w:szCs w:val="24"/>
        </w:rPr>
      </w:pPr>
      <w:r w:rsidRPr="006942DF">
        <w:rPr>
          <w:rFonts w:ascii="Arial" w:hAnsi="Arial" w:cs="Arial"/>
          <w:sz w:val="24"/>
          <w:szCs w:val="24"/>
        </w:rPr>
        <w:t xml:space="preserve">He shall prepare the Annual Report of the </w:t>
      </w:r>
      <w:r w:rsidR="00E7551B">
        <w:rPr>
          <w:rFonts w:ascii="Arial" w:hAnsi="Arial" w:cs="Arial"/>
          <w:sz w:val="24"/>
          <w:szCs w:val="24"/>
        </w:rPr>
        <w:t>Body</w:t>
      </w:r>
      <w:r w:rsidRPr="006942DF">
        <w:rPr>
          <w:rFonts w:ascii="Arial" w:hAnsi="Arial" w:cs="Arial"/>
          <w:sz w:val="24"/>
          <w:szCs w:val="24"/>
        </w:rPr>
        <w:t xml:space="preserve">, in consultation </w:t>
      </w:r>
      <w:r w:rsidR="00772DBF" w:rsidRPr="006942DF">
        <w:rPr>
          <w:rFonts w:ascii="Arial" w:hAnsi="Arial" w:cs="Arial"/>
          <w:sz w:val="24"/>
          <w:szCs w:val="24"/>
        </w:rPr>
        <w:t>with different</w:t>
      </w:r>
      <w:r w:rsidRPr="006942DF">
        <w:rPr>
          <w:rFonts w:ascii="Arial" w:hAnsi="Arial" w:cs="Arial"/>
          <w:sz w:val="24"/>
          <w:szCs w:val="24"/>
        </w:rPr>
        <w:t xml:space="preserve"> Standing Committees, on the activities of the </w:t>
      </w:r>
      <w:r w:rsidR="00E7551B">
        <w:rPr>
          <w:rFonts w:ascii="Arial" w:hAnsi="Arial" w:cs="Arial"/>
          <w:sz w:val="24"/>
          <w:szCs w:val="24"/>
        </w:rPr>
        <w:t>Body</w:t>
      </w:r>
      <w:r w:rsidRPr="006942DF">
        <w:rPr>
          <w:rFonts w:ascii="Arial" w:hAnsi="Arial" w:cs="Arial"/>
          <w:sz w:val="24"/>
          <w:szCs w:val="24"/>
        </w:rPr>
        <w:t xml:space="preserve"> and review problems of the profession and place them before the Central Council at least two months ahead of the Annual General Meeting. This report shall be printed and circulated among Members two weeks before the Annual General Meeting.</w:t>
      </w:r>
    </w:p>
    <w:p w:rsidR="006942DF" w:rsidRPr="006942DF" w:rsidRDefault="006942DF" w:rsidP="0097502C">
      <w:pPr>
        <w:pStyle w:val="ListParagraph"/>
        <w:spacing w:after="0"/>
        <w:jc w:val="both"/>
        <w:rPr>
          <w:rFonts w:ascii="Arial" w:hAnsi="Arial" w:cs="Arial"/>
          <w:sz w:val="24"/>
          <w:szCs w:val="24"/>
        </w:rPr>
      </w:pPr>
    </w:p>
    <w:p w:rsidR="006942DF" w:rsidRPr="006942DF" w:rsidRDefault="006942DF" w:rsidP="00650961">
      <w:pPr>
        <w:pStyle w:val="NoSpacing"/>
        <w:numPr>
          <w:ilvl w:val="1"/>
          <w:numId w:val="12"/>
        </w:numPr>
        <w:tabs>
          <w:tab w:val="left" w:pos="1530"/>
        </w:tabs>
        <w:jc w:val="both"/>
        <w:rPr>
          <w:rFonts w:ascii="Arial" w:hAnsi="Arial" w:cs="Arial"/>
          <w:sz w:val="24"/>
          <w:szCs w:val="24"/>
        </w:rPr>
      </w:pPr>
      <w:r w:rsidRPr="006942DF">
        <w:rPr>
          <w:rFonts w:ascii="Arial" w:hAnsi="Arial" w:cs="Arial"/>
          <w:sz w:val="24"/>
          <w:szCs w:val="24"/>
        </w:rPr>
        <w:t>He shall circulate among members, all notices and other information.</w:t>
      </w:r>
    </w:p>
    <w:p w:rsidR="006942DF" w:rsidRPr="006942DF" w:rsidRDefault="006942DF" w:rsidP="0097502C">
      <w:pPr>
        <w:pStyle w:val="ListParagraph"/>
        <w:spacing w:after="0"/>
        <w:jc w:val="both"/>
        <w:rPr>
          <w:rFonts w:ascii="Arial" w:hAnsi="Arial" w:cs="Arial"/>
          <w:sz w:val="24"/>
          <w:szCs w:val="24"/>
        </w:rPr>
      </w:pPr>
    </w:p>
    <w:p w:rsidR="006942DF" w:rsidRPr="006942DF" w:rsidRDefault="006942DF" w:rsidP="00650961">
      <w:pPr>
        <w:pStyle w:val="NoSpacing"/>
        <w:numPr>
          <w:ilvl w:val="1"/>
          <w:numId w:val="12"/>
        </w:numPr>
        <w:tabs>
          <w:tab w:val="left" w:pos="1530"/>
        </w:tabs>
        <w:jc w:val="both"/>
        <w:rPr>
          <w:rFonts w:ascii="Arial" w:hAnsi="Arial" w:cs="Arial"/>
          <w:sz w:val="24"/>
          <w:szCs w:val="24"/>
        </w:rPr>
      </w:pPr>
      <w:r w:rsidRPr="006942DF">
        <w:rPr>
          <w:rFonts w:ascii="Arial" w:hAnsi="Arial" w:cs="Arial"/>
          <w:sz w:val="24"/>
          <w:szCs w:val="24"/>
        </w:rPr>
        <w:t xml:space="preserve">He shall enforce, supervise and </w:t>
      </w:r>
      <w:r w:rsidR="00772DBF" w:rsidRPr="006942DF">
        <w:rPr>
          <w:rFonts w:ascii="Arial" w:hAnsi="Arial" w:cs="Arial"/>
          <w:sz w:val="24"/>
          <w:szCs w:val="24"/>
        </w:rPr>
        <w:t>control working</w:t>
      </w:r>
      <w:r w:rsidR="00772DBF">
        <w:rPr>
          <w:rFonts w:ascii="Arial" w:hAnsi="Arial" w:cs="Arial"/>
          <w:sz w:val="24"/>
          <w:szCs w:val="24"/>
        </w:rPr>
        <w:t xml:space="preserve"> of all the staff placed </w:t>
      </w:r>
      <w:r w:rsidRPr="006942DF">
        <w:rPr>
          <w:rFonts w:ascii="Arial" w:hAnsi="Arial" w:cs="Arial"/>
          <w:sz w:val="24"/>
          <w:szCs w:val="24"/>
        </w:rPr>
        <w:t>under him and assign duties to them to achieve greater efficiency.</w:t>
      </w:r>
    </w:p>
    <w:p w:rsidR="006942DF" w:rsidRPr="006942DF" w:rsidRDefault="006942DF" w:rsidP="0097502C">
      <w:pPr>
        <w:pStyle w:val="ListParagraph"/>
        <w:spacing w:after="0"/>
        <w:jc w:val="both"/>
        <w:rPr>
          <w:rFonts w:ascii="Arial" w:hAnsi="Arial" w:cs="Arial"/>
          <w:sz w:val="24"/>
          <w:szCs w:val="24"/>
        </w:rPr>
      </w:pPr>
    </w:p>
    <w:p w:rsidR="006942DF" w:rsidRPr="006942DF" w:rsidRDefault="006942DF" w:rsidP="00650961">
      <w:pPr>
        <w:pStyle w:val="NoSpacing"/>
        <w:numPr>
          <w:ilvl w:val="1"/>
          <w:numId w:val="12"/>
        </w:numPr>
        <w:tabs>
          <w:tab w:val="left" w:pos="1530"/>
        </w:tabs>
        <w:jc w:val="both"/>
        <w:rPr>
          <w:rFonts w:ascii="Arial" w:hAnsi="Arial" w:cs="Arial"/>
          <w:sz w:val="24"/>
          <w:szCs w:val="24"/>
        </w:rPr>
      </w:pPr>
      <w:r w:rsidRPr="006942DF">
        <w:rPr>
          <w:rFonts w:ascii="Arial" w:hAnsi="Arial" w:cs="Arial"/>
          <w:sz w:val="24"/>
          <w:szCs w:val="24"/>
        </w:rPr>
        <w:t>He shall grant leave to the staff, maintain their individual service records and disburse salary and allowances and recommend increments.</w:t>
      </w:r>
    </w:p>
    <w:p w:rsidR="006942DF" w:rsidRPr="006942DF" w:rsidRDefault="006942DF" w:rsidP="0097502C">
      <w:pPr>
        <w:pStyle w:val="ListParagraph"/>
        <w:spacing w:after="0"/>
        <w:jc w:val="both"/>
        <w:rPr>
          <w:rFonts w:ascii="Arial" w:hAnsi="Arial" w:cs="Arial"/>
          <w:sz w:val="24"/>
          <w:szCs w:val="24"/>
        </w:rPr>
      </w:pPr>
    </w:p>
    <w:p w:rsidR="006942DF" w:rsidRPr="006942DF" w:rsidRDefault="006942DF" w:rsidP="00650961">
      <w:pPr>
        <w:pStyle w:val="NoSpacing"/>
        <w:numPr>
          <w:ilvl w:val="1"/>
          <w:numId w:val="12"/>
        </w:numPr>
        <w:tabs>
          <w:tab w:val="left" w:pos="1530"/>
        </w:tabs>
        <w:jc w:val="both"/>
        <w:rPr>
          <w:rFonts w:ascii="Arial" w:hAnsi="Arial" w:cs="Arial"/>
          <w:sz w:val="24"/>
          <w:szCs w:val="24"/>
        </w:rPr>
      </w:pPr>
      <w:r w:rsidRPr="006942DF">
        <w:rPr>
          <w:rFonts w:ascii="Arial" w:hAnsi="Arial" w:cs="Arial"/>
          <w:sz w:val="24"/>
          <w:szCs w:val="24"/>
        </w:rPr>
        <w:t>He shall have the authority to incur contingent expenses pertaining to office requirements up to Rs. 5,000 at a time subject to availability of funds.  The yearly expenditure must be limited to the budgetary provision under the head “Contingencies”.   For any single item of expenditure exceeding the above amount; concurrence of the President shall be obtained.</w:t>
      </w:r>
    </w:p>
    <w:p w:rsidR="006942DF" w:rsidRPr="006942DF" w:rsidRDefault="006942DF" w:rsidP="0097502C">
      <w:pPr>
        <w:pStyle w:val="NoSpacing"/>
        <w:tabs>
          <w:tab w:val="left" w:pos="1530"/>
        </w:tabs>
        <w:ind w:left="1530"/>
        <w:jc w:val="both"/>
        <w:rPr>
          <w:rFonts w:ascii="Arial" w:hAnsi="Arial" w:cs="Arial"/>
          <w:sz w:val="24"/>
          <w:szCs w:val="24"/>
        </w:rPr>
      </w:pPr>
    </w:p>
    <w:p w:rsidR="006942DF" w:rsidRPr="006942DF" w:rsidRDefault="006942DF" w:rsidP="00650961">
      <w:pPr>
        <w:pStyle w:val="NoSpacing"/>
        <w:numPr>
          <w:ilvl w:val="1"/>
          <w:numId w:val="12"/>
        </w:numPr>
        <w:tabs>
          <w:tab w:val="left" w:pos="1530"/>
        </w:tabs>
        <w:jc w:val="both"/>
        <w:rPr>
          <w:rFonts w:ascii="Arial" w:hAnsi="Arial" w:cs="Arial"/>
          <w:sz w:val="24"/>
          <w:szCs w:val="24"/>
        </w:rPr>
      </w:pPr>
      <w:r w:rsidRPr="006942DF">
        <w:rPr>
          <w:rFonts w:ascii="Arial" w:hAnsi="Arial" w:cs="Arial"/>
          <w:sz w:val="24"/>
          <w:szCs w:val="24"/>
        </w:rPr>
        <w:t xml:space="preserve">He shall represent the </w:t>
      </w:r>
      <w:r w:rsidR="00E7551B">
        <w:rPr>
          <w:rFonts w:ascii="Arial" w:hAnsi="Arial" w:cs="Arial"/>
          <w:sz w:val="24"/>
          <w:szCs w:val="24"/>
        </w:rPr>
        <w:t>Body</w:t>
      </w:r>
      <w:r w:rsidRPr="006942DF">
        <w:rPr>
          <w:rFonts w:ascii="Arial" w:hAnsi="Arial" w:cs="Arial"/>
          <w:sz w:val="24"/>
          <w:szCs w:val="24"/>
        </w:rPr>
        <w:t xml:space="preserve"> for all purposes, whenever an occasion arises, before any Court of Law in any suit of proceedings initiated by or against the </w:t>
      </w:r>
      <w:r w:rsidR="00E7551B">
        <w:rPr>
          <w:rFonts w:ascii="Arial" w:hAnsi="Arial" w:cs="Arial"/>
          <w:sz w:val="24"/>
          <w:szCs w:val="24"/>
        </w:rPr>
        <w:t>Body</w:t>
      </w:r>
      <w:r w:rsidRPr="006942DF">
        <w:rPr>
          <w:rFonts w:ascii="Arial" w:hAnsi="Arial" w:cs="Arial"/>
          <w:sz w:val="24"/>
          <w:szCs w:val="24"/>
        </w:rPr>
        <w:t xml:space="preserve"> but shall not be competent to compromise any suit or proceedings without prior sanction of the Central Council.</w:t>
      </w:r>
    </w:p>
    <w:p w:rsidR="006942DF" w:rsidRPr="006942DF" w:rsidRDefault="006942DF" w:rsidP="0097502C">
      <w:pPr>
        <w:pStyle w:val="NoSpacing"/>
        <w:tabs>
          <w:tab w:val="left" w:pos="1530"/>
        </w:tabs>
        <w:ind w:left="1530"/>
        <w:jc w:val="both"/>
        <w:rPr>
          <w:rFonts w:ascii="Arial" w:hAnsi="Arial" w:cs="Arial"/>
          <w:sz w:val="24"/>
          <w:szCs w:val="24"/>
        </w:rPr>
      </w:pPr>
    </w:p>
    <w:p w:rsidR="00E340EC" w:rsidRDefault="006942DF" w:rsidP="00650961">
      <w:pPr>
        <w:pStyle w:val="NoSpacing"/>
        <w:numPr>
          <w:ilvl w:val="1"/>
          <w:numId w:val="12"/>
        </w:numPr>
        <w:tabs>
          <w:tab w:val="left" w:pos="1530"/>
        </w:tabs>
        <w:jc w:val="both"/>
        <w:rPr>
          <w:rFonts w:ascii="Arial" w:hAnsi="Arial" w:cs="Arial"/>
          <w:sz w:val="24"/>
          <w:szCs w:val="24"/>
        </w:rPr>
      </w:pPr>
      <w:r w:rsidRPr="006942DF">
        <w:rPr>
          <w:rFonts w:ascii="Arial" w:hAnsi="Arial" w:cs="Arial"/>
          <w:sz w:val="24"/>
          <w:szCs w:val="24"/>
        </w:rPr>
        <w:t xml:space="preserve">He shall have the right of initiating and taking all such measures which are deemed to be necessary in urgency to maintain administration or in </w:t>
      </w:r>
    </w:p>
    <w:p w:rsidR="00E340EC" w:rsidRDefault="00E340EC" w:rsidP="00E340EC">
      <w:pPr>
        <w:pStyle w:val="ListParagraph"/>
        <w:spacing w:after="0"/>
        <w:rPr>
          <w:rFonts w:ascii="Arial" w:hAnsi="Arial" w:cs="Arial"/>
          <w:sz w:val="24"/>
          <w:szCs w:val="24"/>
        </w:rPr>
      </w:pPr>
    </w:p>
    <w:p w:rsidR="006942DF" w:rsidRDefault="006942DF" w:rsidP="00E340EC">
      <w:pPr>
        <w:pStyle w:val="NoSpacing"/>
        <w:tabs>
          <w:tab w:val="left" w:pos="1530"/>
        </w:tabs>
        <w:ind w:left="1440"/>
        <w:jc w:val="both"/>
        <w:rPr>
          <w:rFonts w:ascii="Arial" w:hAnsi="Arial" w:cs="Arial"/>
          <w:sz w:val="24"/>
          <w:szCs w:val="24"/>
        </w:rPr>
      </w:pPr>
      <w:r w:rsidRPr="006942DF">
        <w:rPr>
          <w:rFonts w:ascii="Arial" w:hAnsi="Arial" w:cs="Arial"/>
          <w:sz w:val="24"/>
          <w:szCs w:val="24"/>
        </w:rPr>
        <w:lastRenderedPageBreak/>
        <w:t xml:space="preserve">furtherance of the objects of the </w:t>
      </w:r>
      <w:r w:rsidR="00E7551B">
        <w:rPr>
          <w:rFonts w:ascii="Arial" w:hAnsi="Arial" w:cs="Arial"/>
          <w:sz w:val="24"/>
          <w:szCs w:val="24"/>
        </w:rPr>
        <w:t>Body</w:t>
      </w:r>
      <w:r w:rsidRPr="006942DF">
        <w:rPr>
          <w:rFonts w:ascii="Arial" w:hAnsi="Arial" w:cs="Arial"/>
          <w:sz w:val="24"/>
          <w:szCs w:val="24"/>
        </w:rPr>
        <w:t xml:space="preserve"> or conducive to the interests but shall obtain formal approval thereto in the first meeting of the Central Council held thereafter.</w:t>
      </w:r>
    </w:p>
    <w:p w:rsidR="00D04D4A" w:rsidRPr="00817FD9" w:rsidRDefault="00D04D4A" w:rsidP="00E340EC">
      <w:pPr>
        <w:pStyle w:val="NoSpacing"/>
        <w:tabs>
          <w:tab w:val="left" w:pos="1530"/>
        </w:tabs>
        <w:ind w:left="1440"/>
        <w:jc w:val="both"/>
        <w:rPr>
          <w:rFonts w:ascii="Arial" w:hAnsi="Arial" w:cs="Arial"/>
          <w:sz w:val="20"/>
          <w:szCs w:val="20"/>
        </w:rPr>
      </w:pPr>
    </w:p>
    <w:p w:rsidR="006942DF" w:rsidRDefault="00D04D4A" w:rsidP="00817FD9">
      <w:pPr>
        <w:pStyle w:val="NoSpacing"/>
        <w:numPr>
          <w:ilvl w:val="0"/>
          <w:numId w:val="11"/>
        </w:numPr>
        <w:ind w:left="1080" w:hanging="90"/>
        <w:jc w:val="both"/>
        <w:rPr>
          <w:rFonts w:ascii="Arial" w:hAnsi="Arial" w:cs="Arial"/>
          <w:b/>
          <w:sz w:val="24"/>
          <w:szCs w:val="24"/>
        </w:rPr>
      </w:pPr>
      <w:r>
        <w:rPr>
          <w:rFonts w:ascii="Arial" w:hAnsi="Arial" w:cs="Arial"/>
          <w:b/>
          <w:sz w:val="24"/>
          <w:szCs w:val="24"/>
        </w:rPr>
        <w:t xml:space="preserve">Secretary </w:t>
      </w:r>
      <w:r w:rsidR="00817FD9">
        <w:rPr>
          <w:rFonts w:ascii="Arial" w:hAnsi="Arial" w:cs="Arial"/>
          <w:b/>
          <w:sz w:val="24"/>
          <w:szCs w:val="24"/>
        </w:rPr>
        <w:t>Finance</w:t>
      </w:r>
    </w:p>
    <w:p w:rsidR="00D04D4A" w:rsidRPr="00817FD9" w:rsidRDefault="00D04D4A" w:rsidP="006942DF">
      <w:pPr>
        <w:pStyle w:val="NoSpacing"/>
        <w:ind w:left="1080"/>
        <w:jc w:val="both"/>
        <w:rPr>
          <w:rFonts w:ascii="Arial" w:hAnsi="Arial" w:cs="Arial"/>
          <w:sz w:val="20"/>
          <w:szCs w:val="20"/>
        </w:rPr>
      </w:pPr>
    </w:p>
    <w:p w:rsidR="006942DF" w:rsidRPr="006942DF" w:rsidRDefault="006942DF" w:rsidP="00817FD9">
      <w:pPr>
        <w:pStyle w:val="NoSpacing"/>
        <w:numPr>
          <w:ilvl w:val="1"/>
          <w:numId w:val="25"/>
        </w:numPr>
        <w:tabs>
          <w:tab w:val="left" w:pos="1530"/>
        </w:tabs>
        <w:jc w:val="both"/>
        <w:rPr>
          <w:rFonts w:ascii="Arial" w:hAnsi="Arial" w:cs="Arial"/>
          <w:sz w:val="24"/>
          <w:szCs w:val="24"/>
        </w:rPr>
      </w:pPr>
      <w:r w:rsidRPr="006942DF">
        <w:rPr>
          <w:rFonts w:ascii="Arial" w:hAnsi="Arial" w:cs="Arial"/>
          <w:sz w:val="24"/>
          <w:szCs w:val="24"/>
        </w:rPr>
        <w:t xml:space="preserve">He shall maintain the accounts of all income and expenditure of the </w:t>
      </w:r>
      <w:r w:rsidR="00E7551B">
        <w:rPr>
          <w:rFonts w:ascii="Arial" w:hAnsi="Arial" w:cs="Arial"/>
          <w:sz w:val="24"/>
          <w:szCs w:val="24"/>
        </w:rPr>
        <w:t>Body</w:t>
      </w:r>
      <w:r w:rsidRPr="006942DF">
        <w:rPr>
          <w:rFonts w:ascii="Arial" w:hAnsi="Arial" w:cs="Arial"/>
          <w:sz w:val="24"/>
          <w:szCs w:val="24"/>
        </w:rPr>
        <w:t xml:space="preserve"> and shall deposit all money received in cash or by cheques, in favor of the </w:t>
      </w:r>
      <w:r w:rsidR="00E7551B">
        <w:rPr>
          <w:rFonts w:ascii="Arial" w:hAnsi="Arial" w:cs="Arial"/>
          <w:sz w:val="24"/>
          <w:szCs w:val="24"/>
        </w:rPr>
        <w:t>Body</w:t>
      </w:r>
      <w:r w:rsidRPr="006942DF">
        <w:rPr>
          <w:rFonts w:ascii="Arial" w:hAnsi="Arial" w:cs="Arial"/>
          <w:sz w:val="24"/>
          <w:szCs w:val="24"/>
        </w:rPr>
        <w:t>, in the bank/s and shall ordinarily operate the bank accounts jointly with the designated/nominated office bearers unless otherwise ordered by the Central Council.</w:t>
      </w:r>
    </w:p>
    <w:p w:rsidR="006942DF" w:rsidRPr="00817FD9" w:rsidRDefault="006942DF" w:rsidP="00817FD9">
      <w:pPr>
        <w:pStyle w:val="NoSpacing"/>
        <w:tabs>
          <w:tab w:val="left" w:pos="1530"/>
        </w:tabs>
        <w:ind w:left="1440"/>
        <w:jc w:val="both"/>
        <w:rPr>
          <w:rFonts w:ascii="Arial" w:hAnsi="Arial" w:cs="Arial"/>
          <w:sz w:val="20"/>
          <w:szCs w:val="20"/>
        </w:rPr>
      </w:pPr>
    </w:p>
    <w:p w:rsidR="006942DF" w:rsidRPr="006942DF" w:rsidRDefault="006942DF" w:rsidP="00817FD9">
      <w:pPr>
        <w:pStyle w:val="NoSpacing"/>
        <w:numPr>
          <w:ilvl w:val="1"/>
          <w:numId w:val="25"/>
        </w:numPr>
        <w:tabs>
          <w:tab w:val="left" w:pos="1530"/>
        </w:tabs>
        <w:jc w:val="both"/>
        <w:rPr>
          <w:rFonts w:ascii="Arial" w:hAnsi="Arial" w:cs="Arial"/>
          <w:sz w:val="24"/>
          <w:szCs w:val="24"/>
        </w:rPr>
      </w:pPr>
      <w:r w:rsidRPr="006942DF">
        <w:rPr>
          <w:rFonts w:ascii="Arial" w:hAnsi="Arial" w:cs="Arial"/>
          <w:sz w:val="24"/>
          <w:szCs w:val="24"/>
        </w:rPr>
        <w:t xml:space="preserve">He shall keep the Central Council informed of the position of realization of subscription and other dues at each Central Council Meeting and shall bring the general financial position of the </w:t>
      </w:r>
      <w:r w:rsidR="00E7551B">
        <w:rPr>
          <w:rFonts w:ascii="Arial" w:hAnsi="Arial" w:cs="Arial"/>
          <w:sz w:val="24"/>
          <w:szCs w:val="24"/>
        </w:rPr>
        <w:t>Body</w:t>
      </w:r>
      <w:r w:rsidRPr="006942DF">
        <w:rPr>
          <w:rFonts w:ascii="Arial" w:hAnsi="Arial" w:cs="Arial"/>
          <w:sz w:val="24"/>
          <w:szCs w:val="24"/>
        </w:rPr>
        <w:t xml:space="preserve"> to the notice of the General Council in all its meetings.</w:t>
      </w:r>
    </w:p>
    <w:p w:rsidR="006942DF" w:rsidRPr="006942DF" w:rsidRDefault="006942DF" w:rsidP="006942DF">
      <w:pPr>
        <w:pStyle w:val="NoSpacing"/>
        <w:ind w:left="1080"/>
        <w:jc w:val="both"/>
        <w:rPr>
          <w:rFonts w:ascii="Arial" w:hAnsi="Arial" w:cs="Arial"/>
          <w:sz w:val="24"/>
          <w:szCs w:val="24"/>
        </w:rPr>
      </w:pPr>
    </w:p>
    <w:p w:rsidR="006942DF" w:rsidRPr="0097502C" w:rsidRDefault="00CD060E" w:rsidP="00650961">
      <w:pPr>
        <w:pStyle w:val="NoSpacing"/>
        <w:numPr>
          <w:ilvl w:val="0"/>
          <w:numId w:val="11"/>
        </w:numPr>
        <w:ind w:left="1080" w:hanging="90"/>
        <w:jc w:val="both"/>
        <w:rPr>
          <w:rFonts w:ascii="Arial" w:hAnsi="Arial" w:cs="Arial"/>
          <w:b/>
          <w:sz w:val="24"/>
          <w:szCs w:val="24"/>
        </w:rPr>
      </w:pPr>
      <w:r>
        <w:rPr>
          <w:rFonts w:ascii="Arial" w:hAnsi="Arial" w:cs="Arial"/>
          <w:b/>
          <w:sz w:val="24"/>
          <w:szCs w:val="24"/>
        </w:rPr>
        <w:t>Deputy Secretary General</w:t>
      </w:r>
      <w:r w:rsidR="006942DF" w:rsidRPr="0097502C">
        <w:rPr>
          <w:rFonts w:ascii="Arial" w:hAnsi="Arial" w:cs="Arial"/>
          <w:b/>
          <w:sz w:val="24"/>
          <w:szCs w:val="24"/>
        </w:rPr>
        <w:tab/>
      </w:r>
    </w:p>
    <w:p w:rsidR="006942DF" w:rsidRPr="006942DF" w:rsidRDefault="006942DF" w:rsidP="006942DF">
      <w:pPr>
        <w:pStyle w:val="NoSpacing"/>
        <w:ind w:left="1080"/>
        <w:jc w:val="both"/>
        <w:rPr>
          <w:rFonts w:ascii="Arial" w:hAnsi="Arial" w:cs="Arial"/>
          <w:sz w:val="24"/>
          <w:szCs w:val="24"/>
        </w:rPr>
      </w:pPr>
    </w:p>
    <w:p w:rsidR="006942DF" w:rsidRPr="006942DF" w:rsidRDefault="006942DF" w:rsidP="00650961">
      <w:pPr>
        <w:pStyle w:val="NoSpacing"/>
        <w:numPr>
          <w:ilvl w:val="0"/>
          <w:numId w:val="13"/>
        </w:numPr>
        <w:tabs>
          <w:tab w:val="left" w:pos="1530"/>
        </w:tabs>
        <w:ind w:left="1530" w:hanging="450"/>
        <w:jc w:val="both"/>
        <w:rPr>
          <w:rFonts w:ascii="Arial" w:hAnsi="Arial" w:cs="Arial"/>
          <w:sz w:val="24"/>
          <w:szCs w:val="24"/>
        </w:rPr>
      </w:pPr>
      <w:r w:rsidRPr="006942DF">
        <w:rPr>
          <w:rFonts w:ascii="Arial" w:hAnsi="Arial" w:cs="Arial"/>
          <w:sz w:val="24"/>
          <w:szCs w:val="24"/>
        </w:rPr>
        <w:t xml:space="preserve">He shall assist </w:t>
      </w:r>
      <w:r w:rsidR="00941ED2" w:rsidRPr="006942DF">
        <w:rPr>
          <w:rFonts w:ascii="Arial" w:hAnsi="Arial" w:cs="Arial"/>
          <w:sz w:val="24"/>
          <w:szCs w:val="24"/>
        </w:rPr>
        <w:t>the Secretary</w:t>
      </w:r>
      <w:r w:rsidRPr="006942DF">
        <w:rPr>
          <w:rFonts w:ascii="Arial" w:hAnsi="Arial" w:cs="Arial"/>
          <w:sz w:val="24"/>
          <w:szCs w:val="24"/>
        </w:rPr>
        <w:t xml:space="preserve"> General in his work and shall perform all such duties as may be assigned to him by the Secretary General.</w:t>
      </w:r>
    </w:p>
    <w:p w:rsidR="006942DF" w:rsidRPr="006942DF" w:rsidRDefault="006942DF" w:rsidP="0097502C">
      <w:pPr>
        <w:pStyle w:val="NoSpacing"/>
        <w:tabs>
          <w:tab w:val="left" w:pos="1530"/>
        </w:tabs>
        <w:ind w:left="1530" w:hanging="450"/>
        <w:jc w:val="both"/>
        <w:rPr>
          <w:rFonts w:ascii="Arial" w:hAnsi="Arial" w:cs="Arial"/>
          <w:sz w:val="24"/>
          <w:szCs w:val="24"/>
        </w:rPr>
      </w:pPr>
    </w:p>
    <w:p w:rsidR="006942DF" w:rsidRPr="006942DF" w:rsidRDefault="006942DF" w:rsidP="00650961">
      <w:pPr>
        <w:pStyle w:val="NoSpacing"/>
        <w:numPr>
          <w:ilvl w:val="0"/>
          <w:numId w:val="13"/>
        </w:numPr>
        <w:tabs>
          <w:tab w:val="left" w:pos="1530"/>
        </w:tabs>
        <w:ind w:left="1530" w:hanging="450"/>
        <w:jc w:val="both"/>
        <w:rPr>
          <w:rFonts w:ascii="Arial" w:hAnsi="Arial" w:cs="Arial"/>
          <w:sz w:val="24"/>
          <w:szCs w:val="24"/>
        </w:rPr>
      </w:pPr>
      <w:r w:rsidRPr="006942DF">
        <w:rPr>
          <w:rFonts w:ascii="Arial" w:hAnsi="Arial" w:cs="Arial"/>
          <w:sz w:val="24"/>
          <w:szCs w:val="24"/>
        </w:rPr>
        <w:t>He shall supervise the work of maintaining record of all applications for membership and the subsequent processing of all such applications.</w:t>
      </w:r>
    </w:p>
    <w:p w:rsidR="006942DF" w:rsidRPr="006942DF" w:rsidRDefault="006942DF" w:rsidP="0097502C">
      <w:pPr>
        <w:pStyle w:val="NoSpacing"/>
        <w:tabs>
          <w:tab w:val="left" w:pos="1530"/>
        </w:tabs>
        <w:ind w:left="1530" w:hanging="450"/>
        <w:jc w:val="both"/>
        <w:rPr>
          <w:rFonts w:ascii="Arial" w:hAnsi="Arial" w:cs="Arial"/>
          <w:sz w:val="24"/>
          <w:szCs w:val="24"/>
        </w:rPr>
      </w:pPr>
    </w:p>
    <w:p w:rsidR="006942DF" w:rsidRDefault="006942DF" w:rsidP="00650961">
      <w:pPr>
        <w:pStyle w:val="NoSpacing"/>
        <w:numPr>
          <w:ilvl w:val="0"/>
          <w:numId w:val="13"/>
        </w:numPr>
        <w:tabs>
          <w:tab w:val="left" w:pos="1530"/>
        </w:tabs>
        <w:ind w:left="1530" w:hanging="450"/>
        <w:jc w:val="both"/>
        <w:rPr>
          <w:rFonts w:ascii="Arial" w:hAnsi="Arial" w:cs="Arial"/>
          <w:sz w:val="24"/>
          <w:szCs w:val="24"/>
        </w:rPr>
      </w:pPr>
      <w:r w:rsidRPr="006942DF">
        <w:rPr>
          <w:rFonts w:ascii="Arial" w:hAnsi="Arial" w:cs="Arial"/>
          <w:sz w:val="24"/>
          <w:szCs w:val="24"/>
        </w:rPr>
        <w:t xml:space="preserve">He will keep and maintain close liaison with all members of the </w:t>
      </w:r>
      <w:r w:rsidR="00E7551B">
        <w:rPr>
          <w:rFonts w:ascii="Arial" w:hAnsi="Arial" w:cs="Arial"/>
          <w:sz w:val="24"/>
          <w:szCs w:val="24"/>
        </w:rPr>
        <w:t>Body</w:t>
      </w:r>
      <w:r w:rsidRPr="006942DF">
        <w:rPr>
          <w:rFonts w:ascii="Arial" w:hAnsi="Arial" w:cs="Arial"/>
          <w:sz w:val="24"/>
          <w:szCs w:val="24"/>
        </w:rPr>
        <w:t xml:space="preserve"> to apprise them of the activities of the </w:t>
      </w:r>
      <w:r w:rsidR="00E7551B">
        <w:rPr>
          <w:rFonts w:ascii="Arial" w:hAnsi="Arial" w:cs="Arial"/>
          <w:sz w:val="24"/>
          <w:szCs w:val="24"/>
        </w:rPr>
        <w:t>Body</w:t>
      </w:r>
      <w:r w:rsidRPr="006942DF">
        <w:rPr>
          <w:rFonts w:ascii="Arial" w:hAnsi="Arial" w:cs="Arial"/>
          <w:sz w:val="24"/>
          <w:szCs w:val="24"/>
        </w:rPr>
        <w:t>.</w:t>
      </w:r>
    </w:p>
    <w:p w:rsidR="00941ED2" w:rsidRPr="006942DF" w:rsidRDefault="00941ED2" w:rsidP="0097502C">
      <w:pPr>
        <w:pStyle w:val="NoSpacing"/>
        <w:tabs>
          <w:tab w:val="left" w:pos="1530"/>
        </w:tabs>
        <w:ind w:left="1530" w:hanging="450"/>
        <w:jc w:val="both"/>
        <w:rPr>
          <w:rFonts w:ascii="Arial" w:hAnsi="Arial" w:cs="Arial"/>
          <w:sz w:val="24"/>
          <w:szCs w:val="24"/>
        </w:rPr>
      </w:pPr>
    </w:p>
    <w:p w:rsidR="006942DF" w:rsidRPr="00941ED2" w:rsidRDefault="006942DF" w:rsidP="00650961">
      <w:pPr>
        <w:pStyle w:val="NoSpacing"/>
        <w:numPr>
          <w:ilvl w:val="0"/>
          <w:numId w:val="13"/>
        </w:numPr>
        <w:tabs>
          <w:tab w:val="left" w:pos="1530"/>
        </w:tabs>
        <w:ind w:left="1530" w:hanging="450"/>
        <w:jc w:val="both"/>
        <w:rPr>
          <w:rFonts w:ascii="Arial" w:hAnsi="Arial" w:cs="Arial"/>
          <w:sz w:val="24"/>
          <w:szCs w:val="24"/>
        </w:rPr>
      </w:pPr>
      <w:r w:rsidRPr="00941ED2">
        <w:rPr>
          <w:rFonts w:ascii="Arial" w:hAnsi="Arial" w:cs="Arial"/>
          <w:sz w:val="24"/>
          <w:szCs w:val="24"/>
        </w:rPr>
        <w:t>He shall organize campaign for enrolment of members.</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color w:val="FF0000"/>
          <w:sz w:val="24"/>
          <w:szCs w:val="24"/>
        </w:rPr>
      </w:pPr>
      <w:r w:rsidRPr="006942DF">
        <w:rPr>
          <w:rFonts w:ascii="Arial" w:hAnsi="Arial" w:cs="Arial"/>
          <w:b/>
          <w:sz w:val="24"/>
          <w:szCs w:val="24"/>
        </w:rPr>
        <w:t>10.</w:t>
      </w:r>
      <w:r w:rsidRPr="006942DF">
        <w:rPr>
          <w:rFonts w:ascii="Arial" w:hAnsi="Arial" w:cs="Arial"/>
          <w:b/>
          <w:sz w:val="24"/>
          <w:szCs w:val="24"/>
        </w:rPr>
        <w:tab/>
        <w:t xml:space="preserve">THE CENTRAL COUNCIL </w:t>
      </w:r>
    </w:p>
    <w:p w:rsidR="006942DF" w:rsidRPr="006942DF" w:rsidRDefault="006942DF" w:rsidP="006942DF">
      <w:pPr>
        <w:pStyle w:val="NoSpacing"/>
        <w:jc w:val="both"/>
        <w:rPr>
          <w:rFonts w:ascii="Arial" w:hAnsi="Arial" w:cs="Arial"/>
          <w:color w:val="FF0000"/>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ab/>
        <w:t xml:space="preserve">The Central Council of the </w:t>
      </w:r>
      <w:r w:rsidR="00E7551B">
        <w:rPr>
          <w:rFonts w:ascii="Arial" w:hAnsi="Arial" w:cs="Arial"/>
          <w:sz w:val="24"/>
          <w:szCs w:val="24"/>
        </w:rPr>
        <w:t>Body</w:t>
      </w:r>
      <w:r w:rsidRPr="006942DF">
        <w:rPr>
          <w:rFonts w:ascii="Arial" w:hAnsi="Arial" w:cs="Arial"/>
          <w:sz w:val="24"/>
          <w:szCs w:val="24"/>
        </w:rPr>
        <w:t xml:space="preserve"> shall comprise:</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15"/>
        </w:numPr>
        <w:tabs>
          <w:tab w:val="left" w:pos="1170"/>
        </w:tabs>
        <w:ind w:hanging="450"/>
        <w:jc w:val="both"/>
        <w:rPr>
          <w:rFonts w:ascii="Arial" w:hAnsi="Arial" w:cs="Arial"/>
          <w:sz w:val="24"/>
          <w:szCs w:val="24"/>
        </w:rPr>
      </w:pPr>
      <w:r w:rsidRPr="006942DF">
        <w:rPr>
          <w:rFonts w:ascii="Arial" w:hAnsi="Arial" w:cs="Arial"/>
          <w:sz w:val="24"/>
          <w:szCs w:val="24"/>
        </w:rPr>
        <w:t>The  Office Bearers viz:</w:t>
      </w:r>
    </w:p>
    <w:p w:rsidR="006942DF" w:rsidRPr="006942DF" w:rsidRDefault="006942DF" w:rsidP="004C4BA1">
      <w:pPr>
        <w:pStyle w:val="NoSpacing"/>
        <w:tabs>
          <w:tab w:val="left" w:pos="720"/>
        </w:tabs>
        <w:jc w:val="both"/>
        <w:rPr>
          <w:rFonts w:ascii="Arial" w:hAnsi="Arial" w:cs="Arial"/>
          <w:sz w:val="24"/>
          <w:szCs w:val="24"/>
        </w:rPr>
      </w:pPr>
    </w:p>
    <w:p w:rsidR="006942DF" w:rsidRPr="006942DF" w:rsidRDefault="006942DF" w:rsidP="00650961">
      <w:pPr>
        <w:pStyle w:val="NoSpacing"/>
        <w:numPr>
          <w:ilvl w:val="0"/>
          <w:numId w:val="14"/>
        </w:numPr>
        <w:tabs>
          <w:tab w:val="left" w:pos="720"/>
          <w:tab w:val="left" w:pos="1530"/>
        </w:tabs>
        <w:ind w:hanging="450"/>
        <w:jc w:val="both"/>
        <w:rPr>
          <w:rFonts w:ascii="Arial" w:hAnsi="Arial" w:cs="Arial"/>
          <w:sz w:val="24"/>
          <w:szCs w:val="24"/>
        </w:rPr>
      </w:pPr>
      <w:r w:rsidRPr="006942DF">
        <w:rPr>
          <w:rFonts w:ascii="Arial" w:hAnsi="Arial" w:cs="Arial"/>
          <w:sz w:val="24"/>
          <w:szCs w:val="24"/>
        </w:rPr>
        <w:t>The President</w:t>
      </w:r>
    </w:p>
    <w:p w:rsidR="006942DF" w:rsidRPr="006942DF" w:rsidRDefault="006942DF" w:rsidP="00650961">
      <w:pPr>
        <w:pStyle w:val="NoSpacing"/>
        <w:numPr>
          <w:ilvl w:val="0"/>
          <w:numId w:val="14"/>
        </w:numPr>
        <w:tabs>
          <w:tab w:val="left" w:pos="720"/>
          <w:tab w:val="left" w:pos="1530"/>
        </w:tabs>
        <w:ind w:hanging="450"/>
        <w:jc w:val="both"/>
        <w:rPr>
          <w:rFonts w:ascii="Arial" w:hAnsi="Arial" w:cs="Arial"/>
          <w:sz w:val="24"/>
          <w:szCs w:val="24"/>
        </w:rPr>
      </w:pPr>
      <w:r w:rsidRPr="006942DF">
        <w:rPr>
          <w:rFonts w:ascii="Arial" w:hAnsi="Arial" w:cs="Arial"/>
          <w:sz w:val="24"/>
          <w:szCs w:val="24"/>
        </w:rPr>
        <w:t>The Immediate Past President</w:t>
      </w:r>
    </w:p>
    <w:p w:rsidR="006942DF" w:rsidRPr="006942DF" w:rsidRDefault="006942DF" w:rsidP="00650961">
      <w:pPr>
        <w:pStyle w:val="NoSpacing"/>
        <w:numPr>
          <w:ilvl w:val="0"/>
          <w:numId w:val="14"/>
        </w:numPr>
        <w:tabs>
          <w:tab w:val="left" w:pos="720"/>
          <w:tab w:val="left" w:pos="1530"/>
        </w:tabs>
        <w:ind w:hanging="450"/>
        <w:jc w:val="both"/>
        <w:rPr>
          <w:rFonts w:ascii="Arial" w:hAnsi="Arial" w:cs="Arial"/>
          <w:sz w:val="24"/>
          <w:szCs w:val="24"/>
        </w:rPr>
      </w:pPr>
      <w:r w:rsidRPr="006942DF">
        <w:rPr>
          <w:rFonts w:ascii="Arial" w:hAnsi="Arial" w:cs="Arial"/>
          <w:bCs/>
          <w:sz w:val="24"/>
          <w:szCs w:val="24"/>
        </w:rPr>
        <w:t>Senior Vice President</w:t>
      </w:r>
    </w:p>
    <w:p w:rsidR="006942DF" w:rsidRPr="006942DF" w:rsidRDefault="006942DF" w:rsidP="00650961">
      <w:pPr>
        <w:pStyle w:val="NoSpacing"/>
        <w:numPr>
          <w:ilvl w:val="0"/>
          <w:numId w:val="14"/>
        </w:numPr>
        <w:tabs>
          <w:tab w:val="left" w:pos="720"/>
          <w:tab w:val="left" w:pos="1530"/>
        </w:tabs>
        <w:ind w:hanging="450"/>
        <w:jc w:val="both"/>
        <w:rPr>
          <w:rFonts w:ascii="Arial" w:hAnsi="Arial" w:cs="Arial"/>
          <w:sz w:val="24"/>
          <w:szCs w:val="24"/>
        </w:rPr>
      </w:pPr>
      <w:r w:rsidRPr="006942DF">
        <w:rPr>
          <w:rFonts w:ascii="Arial" w:hAnsi="Arial" w:cs="Arial"/>
          <w:sz w:val="24"/>
          <w:szCs w:val="24"/>
        </w:rPr>
        <w:t>Vice President</w:t>
      </w:r>
    </w:p>
    <w:p w:rsidR="006942DF" w:rsidRPr="006942DF" w:rsidRDefault="006942DF" w:rsidP="00650961">
      <w:pPr>
        <w:pStyle w:val="NoSpacing"/>
        <w:numPr>
          <w:ilvl w:val="0"/>
          <w:numId w:val="14"/>
        </w:numPr>
        <w:tabs>
          <w:tab w:val="left" w:pos="720"/>
          <w:tab w:val="left" w:pos="1530"/>
        </w:tabs>
        <w:ind w:hanging="450"/>
        <w:jc w:val="both"/>
        <w:rPr>
          <w:rFonts w:ascii="Arial" w:hAnsi="Arial" w:cs="Arial"/>
          <w:sz w:val="24"/>
          <w:szCs w:val="24"/>
        </w:rPr>
      </w:pPr>
      <w:r w:rsidRPr="006942DF">
        <w:rPr>
          <w:rFonts w:ascii="Arial" w:hAnsi="Arial" w:cs="Arial"/>
          <w:sz w:val="24"/>
          <w:szCs w:val="24"/>
        </w:rPr>
        <w:t>Secretary General</w:t>
      </w:r>
    </w:p>
    <w:p w:rsidR="006942DF" w:rsidRPr="006942DF" w:rsidRDefault="003A6313" w:rsidP="00650961">
      <w:pPr>
        <w:pStyle w:val="NoSpacing"/>
        <w:numPr>
          <w:ilvl w:val="0"/>
          <w:numId w:val="14"/>
        </w:numPr>
        <w:tabs>
          <w:tab w:val="left" w:pos="720"/>
          <w:tab w:val="left" w:pos="1530"/>
        </w:tabs>
        <w:ind w:hanging="450"/>
        <w:jc w:val="both"/>
        <w:rPr>
          <w:rFonts w:ascii="Arial" w:hAnsi="Arial" w:cs="Arial"/>
          <w:sz w:val="24"/>
          <w:szCs w:val="24"/>
        </w:rPr>
      </w:pPr>
      <w:r>
        <w:rPr>
          <w:rFonts w:ascii="Arial" w:hAnsi="Arial" w:cs="Arial"/>
          <w:bCs/>
          <w:sz w:val="24"/>
          <w:szCs w:val="24"/>
        </w:rPr>
        <w:t>Secretary Finance</w:t>
      </w:r>
      <w:r w:rsidR="006942DF" w:rsidRPr="006942DF">
        <w:rPr>
          <w:rFonts w:ascii="Arial" w:hAnsi="Arial" w:cs="Arial"/>
          <w:sz w:val="24"/>
          <w:szCs w:val="24"/>
        </w:rPr>
        <w:t xml:space="preserve">  </w:t>
      </w:r>
    </w:p>
    <w:p w:rsidR="006942DF" w:rsidRPr="006942DF" w:rsidRDefault="00CD060E" w:rsidP="00650961">
      <w:pPr>
        <w:pStyle w:val="NoSpacing"/>
        <w:numPr>
          <w:ilvl w:val="0"/>
          <w:numId w:val="14"/>
        </w:numPr>
        <w:tabs>
          <w:tab w:val="left" w:pos="720"/>
          <w:tab w:val="left" w:pos="1530"/>
        </w:tabs>
        <w:ind w:hanging="450"/>
        <w:jc w:val="both"/>
        <w:rPr>
          <w:rFonts w:ascii="Arial" w:hAnsi="Arial" w:cs="Arial"/>
          <w:sz w:val="24"/>
          <w:szCs w:val="24"/>
        </w:rPr>
      </w:pPr>
      <w:r>
        <w:rPr>
          <w:rFonts w:ascii="Arial" w:hAnsi="Arial" w:cs="Arial"/>
          <w:sz w:val="24"/>
          <w:szCs w:val="24"/>
        </w:rPr>
        <w:t>Deputy Secretary General</w:t>
      </w:r>
    </w:p>
    <w:p w:rsidR="00267747" w:rsidRDefault="006942DF" w:rsidP="00650961">
      <w:pPr>
        <w:pStyle w:val="NoSpacing"/>
        <w:numPr>
          <w:ilvl w:val="0"/>
          <w:numId w:val="14"/>
        </w:numPr>
        <w:tabs>
          <w:tab w:val="left" w:pos="720"/>
          <w:tab w:val="left" w:pos="1530"/>
        </w:tabs>
        <w:ind w:hanging="450"/>
        <w:jc w:val="both"/>
        <w:rPr>
          <w:rFonts w:ascii="Arial" w:hAnsi="Arial" w:cs="Arial"/>
          <w:sz w:val="24"/>
          <w:szCs w:val="24"/>
        </w:rPr>
      </w:pPr>
      <w:r w:rsidRPr="00714614">
        <w:rPr>
          <w:rFonts w:ascii="Arial" w:hAnsi="Arial" w:cs="Arial"/>
          <w:sz w:val="24"/>
          <w:szCs w:val="24"/>
        </w:rPr>
        <w:t>Forty Members, elected from various engineering disciplines provided that all disciplines shall be duly represented in the Central Council.</w:t>
      </w:r>
      <w:r w:rsidR="00714614" w:rsidRPr="00714614">
        <w:rPr>
          <w:rFonts w:ascii="Arial" w:hAnsi="Arial" w:cs="Arial"/>
          <w:sz w:val="24"/>
          <w:szCs w:val="24"/>
        </w:rPr>
        <w:t xml:space="preserve"> </w:t>
      </w:r>
      <w:r w:rsidR="00267747" w:rsidRPr="00714614">
        <w:rPr>
          <w:rFonts w:ascii="Arial" w:hAnsi="Arial" w:cs="Arial"/>
          <w:sz w:val="24"/>
          <w:szCs w:val="24"/>
        </w:rPr>
        <w:t>President has the right to enhance the members, if required</w:t>
      </w:r>
    </w:p>
    <w:p w:rsidR="00E340EC" w:rsidRPr="00714614" w:rsidRDefault="00E340EC" w:rsidP="00E340EC">
      <w:pPr>
        <w:pStyle w:val="NoSpacing"/>
        <w:tabs>
          <w:tab w:val="left" w:pos="720"/>
          <w:tab w:val="left" w:pos="1530"/>
        </w:tabs>
        <w:ind w:left="1530"/>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6942DF">
        <w:rPr>
          <w:rFonts w:ascii="Arial" w:hAnsi="Arial" w:cs="Arial"/>
          <w:b/>
          <w:sz w:val="24"/>
          <w:szCs w:val="24"/>
        </w:rPr>
        <w:t>11.</w:t>
      </w:r>
      <w:r w:rsidRPr="006942DF">
        <w:rPr>
          <w:rFonts w:ascii="Arial" w:hAnsi="Arial" w:cs="Arial"/>
          <w:b/>
          <w:sz w:val="24"/>
          <w:szCs w:val="24"/>
        </w:rPr>
        <w:tab/>
        <w:t>ELECTIONS</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16"/>
        </w:numPr>
        <w:ind w:left="1260" w:hanging="270"/>
        <w:jc w:val="both"/>
        <w:rPr>
          <w:rFonts w:ascii="Arial" w:hAnsi="Arial" w:cs="Arial"/>
          <w:sz w:val="24"/>
          <w:szCs w:val="24"/>
        </w:rPr>
      </w:pPr>
      <w:r w:rsidRPr="006942DF">
        <w:rPr>
          <w:rFonts w:ascii="Arial" w:hAnsi="Arial" w:cs="Arial"/>
          <w:sz w:val="24"/>
          <w:szCs w:val="24"/>
        </w:rPr>
        <w:t>An Election Commission shall be appointed by the President in consultation with office bearers of the Council whenever due as per Bye-laws, to conduct elections of the Central &amp; Local Councils.</w:t>
      </w:r>
    </w:p>
    <w:p w:rsidR="006942DF" w:rsidRPr="006942DF" w:rsidRDefault="006942DF" w:rsidP="00650961">
      <w:pPr>
        <w:pStyle w:val="NoSpacing"/>
        <w:numPr>
          <w:ilvl w:val="0"/>
          <w:numId w:val="16"/>
        </w:numPr>
        <w:ind w:left="1260" w:hanging="270"/>
        <w:jc w:val="both"/>
        <w:rPr>
          <w:rFonts w:ascii="Arial" w:hAnsi="Arial" w:cs="Arial"/>
          <w:sz w:val="24"/>
          <w:szCs w:val="24"/>
        </w:rPr>
      </w:pPr>
      <w:r w:rsidRPr="006942DF">
        <w:rPr>
          <w:rFonts w:ascii="Arial" w:hAnsi="Arial" w:cs="Arial"/>
          <w:sz w:val="24"/>
          <w:szCs w:val="24"/>
        </w:rPr>
        <w:t>The Election Commission shall comprise of the Chief Election Commissioner and eight members.</w:t>
      </w:r>
    </w:p>
    <w:p w:rsidR="006942DF" w:rsidRPr="006942DF" w:rsidRDefault="006942DF" w:rsidP="00650961">
      <w:pPr>
        <w:pStyle w:val="NoSpacing"/>
        <w:numPr>
          <w:ilvl w:val="0"/>
          <w:numId w:val="16"/>
        </w:numPr>
        <w:ind w:left="1260" w:hanging="270"/>
        <w:jc w:val="both"/>
        <w:rPr>
          <w:rFonts w:ascii="Arial" w:hAnsi="Arial" w:cs="Arial"/>
          <w:sz w:val="24"/>
          <w:szCs w:val="24"/>
        </w:rPr>
      </w:pPr>
      <w:r w:rsidRPr="006942DF">
        <w:rPr>
          <w:rFonts w:ascii="Arial" w:hAnsi="Arial" w:cs="Arial"/>
          <w:sz w:val="24"/>
          <w:szCs w:val="24"/>
        </w:rPr>
        <w:t xml:space="preserve">Chief Election Commissioner shall be a Fellow of the </w:t>
      </w:r>
      <w:r w:rsidR="00E7551B">
        <w:rPr>
          <w:rFonts w:ascii="Arial" w:hAnsi="Arial" w:cs="Arial"/>
          <w:sz w:val="24"/>
          <w:szCs w:val="24"/>
        </w:rPr>
        <w:t>Body</w:t>
      </w:r>
      <w:r w:rsidRPr="006942DF">
        <w:rPr>
          <w:rFonts w:ascii="Arial" w:hAnsi="Arial" w:cs="Arial"/>
          <w:sz w:val="24"/>
          <w:szCs w:val="24"/>
        </w:rPr>
        <w:t>.</w:t>
      </w:r>
    </w:p>
    <w:p w:rsidR="006942DF" w:rsidRPr="006942DF" w:rsidRDefault="006942DF" w:rsidP="00650961">
      <w:pPr>
        <w:pStyle w:val="NoSpacing"/>
        <w:numPr>
          <w:ilvl w:val="0"/>
          <w:numId w:val="16"/>
        </w:numPr>
        <w:ind w:left="1260" w:hanging="270"/>
        <w:jc w:val="both"/>
        <w:rPr>
          <w:rFonts w:ascii="Arial" w:hAnsi="Arial" w:cs="Arial"/>
          <w:sz w:val="24"/>
          <w:szCs w:val="24"/>
        </w:rPr>
      </w:pPr>
      <w:r w:rsidRPr="006942DF">
        <w:rPr>
          <w:rFonts w:ascii="Arial" w:hAnsi="Arial" w:cs="Arial"/>
          <w:sz w:val="24"/>
          <w:szCs w:val="24"/>
        </w:rPr>
        <w:t xml:space="preserve">Members of the Election Commission shall be from all provinces/federating units of the country and should preferably be having at least 10 years standing in the profession. </w:t>
      </w:r>
    </w:p>
    <w:p w:rsidR="006942DF" w:rsidRPr="006942DF" w:rsidRDefault="006942DF" w:rsidP="00650961">
      <w:pPr>
        <w:pStyle w:val="NoSpacing"/>
        <w:numPr>
          <w:ilvl w:val="0"/>
          <w:numId w:val="16"/>
        </w:numPr>
        <w:ind w:left="1260" w:hanging="270"/>
        <w:jc w:val="both"/>
        <w:rPr>
          <w:rFonts w:ascii="Arial" w:hAnsi="Arial" w:cs="Arial"/>
          <w:sz w:val="24"/>
          <w:szCs w:val="24"/>
        </w:rPr>
      </w:pPr>
      <w:r w:rsidRPr="006942DF">
        <w:rPr>
          <w:rFonts w:ascii="Arial" w:hAnsi="Arial" w:cs="Arial"/>
          <w:sz w:val="24"/>
          <w:szCs w:val="24"/>
        </w:rPr>
        <w:t xml:space="preserve">The Election shall be held in accordance with “Rules for the Election of Central Council” of the </w:t>
      </w:r>
      <w:r w:rsidR="00E7551B">
        <w:rPr>
          <w:rFonts w:ascii="Arial" w:hAnsi="Arial" w:cs="Arial"/>
          <w:sz w:val="24"/>
          <w:szCs w:val="24"/>
        </w:rPr>
        <w:t>Body</w:t>
      </w:r>
      <w:r w:rsidRPr="006942DF">
        <w:rPr>
          <w:rFonts w:ascii="Arial" w:hAnsi="Arial" w:cs="Arial"/>
          <w:sz w:val="24"/>
          <w:szCs w:val="24"/>
        </w:rPr>
        <w:t>.</w:t>
      </w:r>
    </w:p>
    <w:p w:rsidR="006942DF" w:rsidRPr="006942DF" w:rsidRDefault="006942DF" w:rsidP="00650961">
      <w:pPr>
        <w:pStyle w:val="NoSpacing"/>
        <w:numPr>
          <w:ilvl w:val="0"/>
          <w:numId w:val="16"/>
        </w:numPr>
        <w:ind w:left="1260" w:hanging="270"/>
        <w:jc w:val="both"/>
        <w:rPr>
          <w:rFonts w:ascii="Arial" w:hAnsi="Arial" w:cs="Arial"/>
          <w:sz w:val="24"/>
          <w:szCs w:val="24"/>
        </w:rPr>
      </w:pPr>
      <w:r w:rsidRPr="006942DF">
        <w:rPr>
          <w:rFonts w:ascii="Arial" w:hAnsi="Arial" w:cs="Arial"/>
          <w:sz w:val="24"/>
          <w:szCs w:val="24"/>
        </w:rPr>
        <w:t>Election shall be held by postal balloting.  Postal ballots shall be dispatched at least 15 days before they are due to be received.</w:t>
      </w:r>
    </w:p>
    <w:p w:rsidR="006942DF" w:rsidRPr="006942DF" w:rsidRDefault="006942DF" w:rsidP="004811F8">
      <w:pPr>
        <w:pStyle w:val="ListParagraph"/>
        <w:spacing w:after="0"/>
        <w:jc w:val="both"/>
        <w:rPr>
          <w:rFonts w:ascii="Arial" w:hAnsi="Arial" w:cs="Arial"/>
          <w:sz w:val="24"/>
          <w:szCs w:val="24"/>
        </w:rPr>
      </w:pPr>
    </w:p>
    <w:p w:rsidR="006942DF" w:rsidRPr="006942DF" w:rsidRDefault="006942DF" w:rsidP="006942DF">
      <w:pPr>
        <w:pStyle w:val="NoSpacing"/>
        <w:ind w:left="720" w:hanging="720"/>
        <w:jc w:val="both"/>
        <w:rPr>
          <w:rFonts w:ascii="Arial" w:hAnsi="Arial" w:cs="Arial"/>
          <w:b/>
          <w:sz w:val="24"/>
          <w:szCs w:val="24"/>
        </w:rPr>
      </w:pPr>
      <w:r w:rsidRPr="006942DF">
        <w:rPr>
          <w:rFonts w:ascii="Arial" w:hAnsi="Arial" w:cs="Arial"/>
          <w:b/>
          <w:sz w:val="24"/>
          <w:szCs w:val="24"/>
        </w:rPr>
        <w:t>12.</w:t>
      </w:r>
      <w:r w:rsidRPr="006942DF">
        <w:rPr>
          <w:rFonts w:ascii="Arial" w:hAnsi="Arial" w:cs="Arial"/>
          <w:b/>
          <w:sz w:val="24"/>
          <w:szCs w:val="24"/>
        </w:rPr>
        <w:tab/>
        <w:t>CASUAL VACANCIES OF MEMBERS OF THE CENTRAL COUNCIL</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Casual vacancies of the Ordinary Members of the Central Council/Local Council may be filled by the Central Council/Local Council by nomination.</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hanging="720"/>
        <w:jc w:val="both"/>
        <w:rPr>
          <w:rFonts w:ascii="Arial" w:hAnsi="Arial" w:cs="Arial"/>
          <w:b/>
          <w:sz w:val="24"/>
          <w:szCs w:val="24"/>
        </w:rPr>
      </w:pPr>
      <w:r w:rsidRPr="006942DF">
        <w:rPr>
          <w:rFonts w:ascii="Arial" w:hAnsi="Arial" w:cs="Arial"/>
          <w:b/>
          <w:sz w:val="24"/>
          <w:szCs w:val="24"/>
        </w:rPr>
        <w:t>13.</w:t>
      </w:r>
      <w:r w:rsidRPr="006942DF">
        <w:rPr>
          <w:rFonts w:ascii="Arial" w:hAnsi="Arial" w:cs="Arial"/>
          <w:b/>
          <w:sz w:val="24"/>
          <w:szCs w:val="24"/>
        </w:rPr>
        <w:tab/>
        <w:t>TERMS OF OFFICE OF MEMBERS OF THE CENTRAL COUNCIL/LOCAL COUNCIL</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17"/>
        </w:numPr>
        <w:tabs>
          <w:tab w:val="left" w:pos="720"/>
          <w:tab w:val="left" w:pos="1260"/>
        </w:tabs>
        <w:ind w:left="1260" w:hanging="270"/>
        <w:jc w:val="both"/>
        <w:rPr>
          <w:rFonts w:ascii="Arial" w:hAnsi="Arial" w:cs="Arial"/>
          <w:sz w:val="24"/>
          <w:szCs w:val="24"/>
        </w:rPr>
      </w:pPr>
      <w:r w:rsidRPr="006942DF">
        <w:rPr>
          <w:rFonts w:ascii="Arial" w:hAnsi="Arial" w:cs="Arial"/>
          <w:sz w:val="24"/>
          <w:szCs w:val="24"/>
        </w:rPr>
        <w:t xml:space="preserve">The term of office </w:t>
      </w:r>
      <w:r w:rsidR="00DE2E78" w:rsidRPr="006942DF">
        <w:rPr>
          <w:rFonts w:ascii="Arial" w:hAnsi="Arial" w:cs="Arial"/>
          <w:sz w:val="24"/>
          <w:szCs w:val="24"/>
        </w:rPr>
        <w:t>of Members</w:t>
      </w:r>
      <w:r w:rsidRPr="006942DF">
        <w:rPr>
          <w:rFonts w:ascii="Arial" w:hAnsi="Arial" w:cs="Arial"/>
          <w:sz w:val="24"/>
          <w:szCs w:val="24"/>
        </w:rPr>
        <w:t xml:space="preserve"> of the Central Council/Local Council shall be for the duration between three consecutive Annual General Meetings.</w:t>
      </w:r>
    </w:p>
    <w:p w:rsidR="006942DF" w:rsidRPr="006942DF" w:rsidRDefault="006942DF" w:rsidP="00855CE3">
      <w:pPr>
        <w:pStyle w:val="NoSpacing"/>
        <w:tabs>
          <w:tab w:val="left" w:pos="720"/>
          <w:tab w:val="left" w:pos="1260"/>
        </w:tabs>
        <w:ind w:left="1260" w:hanging="270"/>
        <w:jc w:val="both"/>
        <w:rPr>
          <w:rFonts w:ascii="Arial" w:hAnsi="Arial" w:cs="Arial"/>
          <w:sz w:val="24"/>
          <w:szCs w:val="24"/>
        </w:rPr>
      </w:pPr>
    </w:p>
    <w:p w:rsidR="006942DF" w:rsidRPr="006942DF" w:rsidRDefault="00855CE3" w:rsidP="00650961">
      <w:pPr>
        <w:pStyle w:val="NoSpacing"/>
        <w:numPr>
          <w:ilvl w:val="0"/>
          <w:numId w:val="17"/>
        </w:numPr>
        <w:tabs>
          <w:tab w:val="left" w:pos="720"/>
          <w:tab w:val="left" w:pos="1260"/>
        </w:tabs>
        <w:ind w:left="1260" w:hanging="270"/>
        <w:jc w:val="both"/>
        <w:rPr>
          <w:rFonts w:ascii="Arial" w:hAnsi="Arial" w:cs="Arial"/>
          <w:sz w:val="24"/>
          <w:szCs w:val="24"/>
        </w:rPr>
      </w:pPr>
      <w:r>
        <w:rPr>
          <w:rFonts w:ascii="Arial" w:hAnsi="Arial" w:cs="Arial"/>
          <w:sz w:val="24"/>
          <w:szCs w:val="24"/>
        </w:rPr>
        <w:t xml:space="preserve"> </w:t>
      </w:r>
      <w:r w:rsidR="006942DF" w:rsidRPr="006942DF">
        <w:rPr>
          <w:rFonts w:ascii="Arial" w:hAnsi="Arial" w:cs="Arial"/>
          <w:sz w:val="24"/>
          <w:szCs w:val="24"/>
        </w:rPr>
        <w:t xml:space="preserve">A Member of the </w:t>
      </w:r>
      <w:r w:rsidR="00E7551B">
        <w:rPr>
          <w:rFonts w:ascii="Arial" w:hAnsi="Arial" w:cs="Arial"/>
          <w:sz w:val="24"/>
          <w:szCs w:val="24"/>
        </w:rPr>
        <w:t>Body</w:t>
      </w:r>
      <w:r w:rsidR="006942DF" w:rsidRPr="006942DF">
        <w:rPr>
          <w:rFonts w:ascii="Arial" w:hAnsi="Arial" w:cs="Arial"/>
          <w:sz w:val="24"/>
          <w:szCs w:val="24"/>
        </w:rPr>
        <w:t xml:space="preserve"> shall be eligible for election as  Member of the Central Council for two consecutive terms. </w:t>
      </w:r>
    </w:p>
    <w:p w:rsidR="006942DF" w:rsidRPr="006942DF" w:rsidRDefault="006942DF" w:rsidP="00855CE3">
      <w:pPr>
        <w:pStyle w:val="NoSpacing"/>
        <w:tabs>
          <w:tab w:val="left" w:pos="720"/>
          <w:tab w:val="left" w:pos="1260"/>
        </w:tabs>
        <w:ind w:left="1260" w:hanging="270"/>
        <w:jc w:val="both"/>
        <w:rPr>
          <w:rFonts w:ascii="Arial" w:hAnsi="Arial" w:cs="Arial"/>
          <w:sz w:val="24"/>
          <w:szCs w:val="24"/>
        </w:rPr>
      </w:pPr>
    </w:p>
    <w:p w:rsidR="00DE2E78" w:rsidRDefault="006942DF" w:rsidP="00650961">
      <w:pPr>
        <w:pStyle w:val="NoSpacing"/>
        <w:numPr>
          <w:ilvl w:val="0"/>
          <w:numId w:val="17"/>
        </w:numPr>
        <w:tabs>
          <w:tab w:val="left" w:pos="720"/>
          <w:tab w:val="left" w:pos="1260"/>
        </w:tabs>
        <w:ind w:left="1260" w:hanging="270"/>
        <w:jc w:val="both"/>
        <w:rPr>
          <w:rFonts w:ascii="Arial" w:hAnsi="Arial" w:cs="Arial"/>
          <w:sz w:val="24"/>
          <w:szCs w:val="24"/>
        </w:rPr>
      </w:pPr>
      <w:r w:rsidRPr="00DE2E78">
        <w:rPr>
          <w:rFonts w:ascii="Arial" w:hAnsi="Arial" w:cs="Arial"/>
          <w:sz w:val="24"/>
          <w:szCs w:val="24"/>
        </w:rPr>
        <w:t>The retiring President shall retain a seat in the Central Council as immediate Past President during the presidential term of office immediately following his own.</w:t>
      </w:r>
    </w:p>
    <w:p w:rsidR="00DE2E78" w:rsidRDefault="00DE2E78" w:rsidP="00855CE3">
      <w:pPr>
        <w:pStyle w:val="ListParagraph"/>
        <w:tabs>
          <w:tab w:val="left" w:pos="720"/>
          <w:tab w:val="left" w:pos="1260"/>
        </w:tabs>
        <w:spacing w:after="0"/>
        <w:ind w:left="1260" w:hanging="270"/>
        <w:rPr>
          <w:rFonts w:ascii="Arial" w:hAnsi="Arial" w:cs="Arial"/>
          <w:sz w:val="24"/>
          <w:szCs w:val="24"/>
        </w:rPr>
      </w:pPr>
    </w:p>
    <w:p w:rsidR="006942DF" w:rsidRPr="00DE2E78" w:rsidRDefault="006942DF" w:rsidP="00650961">
      <w:pPr>
        <w:pStyle w:val="NoSpacing"/>
        <w:numPr>
          <w:ilvl w:val="0"/>
          <w:numId w:val="17"/>
        </w:numPr>
        <w:tabs>
          <w:tab w:val="left" w:pos="720"/>
          <w:tab w:val="left" w:pos="1260"/>
        </w:tabs>
        <w:ind w:left="1260" w:hanging="270"/>
        <w:jc w:val="both"/>
        <w:rPr>
          <w:rFonts w:ascii="Arial" w:hAnsi="Arial" w:cs="Arial"/>
          <w:sz w:val="24"/>
          <w:szCs w:val="24"/>
        </w:rPr>
      </w:pPr>
      <w:r w:rsidRPr="00DE2E78">
        <w:rPr>
          <w:rFonts w:ascii="Arial" w:hAnsi="Arial" w:cs="Arial"/>
          <w:sz w:val="24"/>
          <w:szCs w:val="24"/>
        </w:rPr>
        <w:t>Any case of doubt or difficulty regarding the eligibility of office or service on the Central Council or retirement there-from shall be decided by the Central Council.</w:t>
      </w:r>
    </w:p>
    <w:p w:rsidR="006942DF" w:rsidRPr="006942DF" w:rsidRDefault="006942DF" w:rsidP="00855CE3">
      <w:pPr>
        <w:pStyle w:val="ListParagraph"/>
        <w:tabs>
          <w:tab w:val="left" w:pos="720"/>
          <w:tab w:val="left" w:pos="1260"/>
        </w:tabs>
        <w:spacing w:after="0"/>
        <w:ind w:left="1260" w:hanging="270"/>
        <w:jc w:val="both"/>
        <w:rPr>
          <w:rFonts w:ascii="Arial" w:hAnsi="Arial" w:cs="Arial"/>
          <w:sz w:val="24"/>
          <w:szCs w:val="24"/>
        </w:rPr>
      </w:pPr>
    </w:p>
    <w:p w:rsidR="006942DF" w:rsidRPr="006942DF" w:rsidRDefault="006942DF" w:rsidP="00650961">
      <w:pPr>
        <w:pStyle w:val="NoSpacing"/>
        <w:numPr>
          <w:ilvl w:val="0"/>
          <w:numId w:val="17"/>
        </w:numPr>
        <w:tabs>
          <w:tab w:val="left" w:pos="720"/>
          <w:tab w:val="left" w:pos="1260"/>
        </w:tabs>
        <w:ind w:left="1260" w:hanging="270"/>
        <w:jc w:val="both"/>
        <w:rPr>
          <w:rFonts w:ascii="Arial" w:hAnsi="Arial" w:cs="Arial"/>
          <w:sz w:val="24"/>
          <w:szCs w:val="24"/>
        </w:rPr>
      </w:pPr>
      <w:r w:rsidRPr="006942DF">
        <w:rPr>
          <w:rFonts w:ascii="Arial" w:hAnsi="Arial" w:cs="Arial"/>
          <w:sz w:val="24"/>
          <w:szCs w:val="24"/>
        </w:rPr>
        <w:t>A Member of the Central Council ceases to be on the Central Council in any of the following events:</w:t>
      </w:r>
    </w:p>
    <w:p w:rsidR="006942DF" w:rsidRPr="006942DF" w:rsidRDefault="006942DF" w:rsidP="004811F8">
      <w:pPr>
        <w:pStyle w:val="NoSpacing"/>
        <w:tabs>
          <w:tab w:val="left" w:pos="720"/>
        </w:tabs>
        <w:ind w:left="1800"/>
        <w:jc w:val="both"/>
        <w:rPr>
          <w:rFonts w:ascii="Arial" w:hAnsi="Arial" w:cs="Arial"/>
          <w:sz w:val="24"/>
          <w:szCs w:val="24"/>
        </w:rPr>
      </w:pPr>
    </w:p>
    <w:p w:rsidR="006942DF" w:rsidRPr="006942DF" w:rsidRDefault="006942DF" w:rsidP="00650961">
      <w:pPr>
        <w:pStyle w:val="NoSpacing"/>
        <w:numPr>
          <w:ilvl w:val="0"/>
          <w:numId w:val="18"/>
        </w:numPr>
        <w:tabs>
          <w:tab w:val="left" w:pos="720"/>
          <w:tab w:val="left" w:pos="1620"/>
        </w:tabs>
        <w:spacing w:line="276" w:lineRule="auto"/>
        <w:ind w:left="1620"/>
        <w:rPr>
          <w:rFonts w:ascii="Arial" w:hAnsi="Arial" w:cs="Arial"/>
          <w:sz w:val="24"/>
          <w:szCs w:val="24"/>
        </w:rPr>
      </w:pPr>
      <w:r w:rsidRPr="006942DF">
        <w:rPr>
          <w:rFonts w:ascii="Arial" w:hAnsi="Arial" w:cs="Arial"/>
          <w:sz w:val="24"/>
          <w:szCs w:val="24"/>
        </w:rPr>
        <w:t>If he has become insane.</w:t>
      </w:r>
    </w:p>
    <w:p w:rsidR="006942DF" w:rsidRPr="006942DF" w:rsidRDefault="006942DF" w:rsidP="00650961">
      <w:pPr>
        <w:pStyle w:val="NoSpacing"/>
        <w:numPr>
          <w:ilvl w:val="0"/>
          <w:numId w:val="18"/>
        </w:numPr>
        <w:tabs>
          <w:tab w:val="left" w:pos="720"/>
          <w:tab w:val="left" w:pos="1620"/>
        </w:tabs>
        <w:spacing w:line="276" w:lineRule="auto"/>
        <w:ind w:left="1620"/>
        <w:rPr>
          <w:rFonts w:ascii="Arial" w:hAnsi="Arial" w:cs="Arial"/>
          <w:sz w:val="24"/>
          <w:szCs w:val="24"/>
        </w:rPr>
      </w:pPr>
      <w:r w:rsidRPr="006942DF">
        <w:rPr>
          <w:rFonts w:ascii="Arial" w:hAnsi="Arial" w:cs="Arial"/>
          <w:sz w:val="24"/>
          <w:szCs w:val="24"/>
        </w:rPr>
        <w:t>If he resigns his office by writing under his hand addressed to the Secretary General.</w:t>
      </w:r>
    </w:p>
    <w:p w:rsidR="006942DF" w:rsidRPr="006942DF" w:rsidRDefault="006942DF" w:rsidP="00650961">
      <w:pPr>
        <w:pStyle w:val="NoSpacing"/>
        <w:numPr>
          <w:ilvl w:val="0"/>
          <w:numId w:val="18"/>
        </w:numPr>
        <w:tabs>
          <w:tab w:val="left" w:pos="720"/>
          <w:tab w:val="left" w:pos="1620"/>
        </w:tabs>
        <w:spacing w:line="276" w:lineRule="auto"/>
        <w:ind w:left="1620"/>
        <w:rPr>
          <w:rFonts w:ascii="Arial" w:hAnsi="Arial" w:cs="Arial"/>
          <w:sz w:val="24"/>
          <w:szCs w:val="24"/>
        </w:rPr>
      </w:pPr>
      <w:r w:rsidRPr="006942DF">
        <w:rPr>
          <w:rFonts w:ascii="Arial" w:hAnsi="Arial" w:cs="Arial"/>
          <w:sz w:val="24"/>
          <w:szCs w:val="24"/>
        </w:rPr>
        <w:lastRenderedPageBreak/>
        <w:t xml:space="preserve">If he ceases to be a Member of the </w:t>
      </w:r>
      <w:r w:rsidR="00E7551B">
        <w:rPr>
          <w:rFonts w:ascii="Arial" w:hAnsi="Arial" w:cs="Arial"/>
          <w:sz w:val="24"/>
          <w:szCs w:val="24"/>
        </w:rPr>
        <w:t>Body</w:t>
      </w:r>
      <w:r w:rsidRPr="006942DF">
        <w:rPr>
          <w:rFonts w:ascii="Arial" w:hAnsi="Arial" w:cs="Arial"/>
          <w:sz w:val="24"/>
          <w:szCs w:val="24"/>
        </w:rPr>
        <w:t>.</w:t>
      </w:r>
    </w:p>
    <w:p w:rsidR="006942DF" w:rsidRPr="006942DF" w:rsidRDefault="006942DF" w:rsidP="00650961">
      <w:pPr>
        <w:pStyle w:val="NoSpacing"/>
        <w:numPr>
          <w:ilvl w:val="0"/>
          <w:numId w:val="18"/>
        </w:numPr>
        <w:tabs>
          <w:tab w:val="left" w:pos="720"/>
          <w:tab w:val="left" w:pos="1620"/>
        </w:tabs>
        <w:spacing w:line="276" w:lineRule="auto"/>
        <w:ind w:left="1620"/>
        <w:rPr>
          <w:rFonts w:ascii="Arial" w:hAnsi="Arial" w:cs="Arial"/>
          <w:sz w:val="24"/>
          <w:szCs w:val="24"/>
        </w:rPr>
      </w:pPr>
      <w:r w:rsidRPr="006942DF">
        <w:rPr>
          <w:rFonts w:ascii="Arial" w:hAnsi="Arial" w:cs="Arial"/>
          <w:sz w:val="24"/>
          <w:szCs w:val="24"/>
        </w:rPr>
        <w:t>If he is removed from his office in pursuance to the provisions of these Bye-Laws.</w:t>
      </w:r>
    </w:p>
    <w:p w:rsidR="006942DF" w:rsidRPr="006942DF" w:rsidRDefault="006942DF" w:rsidP="006942DF">
      <w:pPr>
        <w:pStyle w:val="NoSpacing"/>
        <w:jc w:val="both"/>
        <w:rPr>
          <w:rFonts w:ascii="Arial" w:hAnsi="Arial" w:cs="Arial"/>
          <w:sz w:val="24"/>
          <w:szCs w:val="24"/>
        </w:rPr>
      </w:pPr>
    </w:p>
    <w:p w:rsidR="006942DF" w:rsidRPr="006942DF" w:rsidRDefault="006942DF" w:rsidP="004811F8">
      <w:pPr>
        <w:pStyle w:val="NoSpacing"/>
        <w:ind w:left="720" w:hanging="720"/>
        <w:jc w:val="both"/>
        <w:rPr>
          <w:rFonts w:ascii="Arial" w:hAnsi="Arial" w:cs="Arial"/>
          <w:b/>
          <w:sz w:val="24"/>
          <w:szCs w:val="24"/>
        </w:rPr>
      </w:pPr>
      <w:r w:rsidRPr="006942DF">
        <w:rPr>
          <w:rFonts w:ascii="Arial" w:hAnsi="Arial" w:cs="Arial"/>
          <w:b/>
          <w:sz w:val="24"/>
          <w:szCs w:val="24"/>
        </w:rPr>
        <w:t>14.</w:t>
      </w:r>
      <w:r w:rsidRPr="006942DF">
        <w:rPr>
          <w:rFonts w:ascii="Arial" w:hAnsi="Arial" w:cs="Arial"/>
          <w:b/>
          <w:sz w:val="24"/>
          <w:szCs w:val="24"/>
        </w:rPr>
        <w:tab/>
        <w:t>PROCEEDINGS, POWERS AND DUTIES OF THE CENTRAL COUNCIL</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19"/>
        </w:numPr>
        <w:tabs>
          <w:tab w:val="left" w:pos="1260"/>
        </w:tabs>
        <w:ind w:left="1260" w:hanging="270"/>
        <w:jc w:val="both"/>
        <w:rPr>
          <w:rFonts w:ascii="Arial" w:hAnsi="Arial" w:cs="Arial"/>
          <w:sz w:val="24"/>
          <w:szCs w:val="24"/>
        </w:rPr>
      </w:pPr>
      <w:r w:rsidRPr="006942DF">
        <w:rPr>
          <w:rFonts w:ascii="Arial" w:hAnsi="Arial" w:cs="Arial"/>
          <w:sz w:val="24"/>
          <w:szCs w:val="24"/>
        </w:rPr>
        <w:t>The Central Council may appoint Committee or Sub-Committees chosen from its own Members and Subscribers.  A Committee so appointed shall be designated Committee of the Central Council.  The Council may prescribe any power to Committees or Sub-Committees so appointed.</w:t>
      </w:r>
    </w:p>
    <w:p w:rsidR="006942DF" w:rsidRPr="006942DF" w:rsidRDefault="006942DF" w:rsidP="00855CE3">
      <w:pPr>
        <w:pStyle w:val="NoSpacing"/>
        <w:tabs>
          <w:tab w:val="left" w:pos="1260"/>
        </w:tabs>
        <w:ind w:left="1260" w:hanging="270"/>
        <w:rPr>
          <w:rFonts w:ascii="Arial" w:hAnsi="Arial" w:cs="Arial"/>
          <w:sz w:val="24"/>
          <w:szCs w:val="24"/>
        </w:rPr>
      </w:pPr>
    </w:p>
    <w:p w:rsidR="006942DF" w:rsidRPr="006942DF" w:rsidRDefault="006942DF" w:rsidP="00650961">
      <w:pPr>
        <w:pStyle w:val="NoSpacing"/>
        <w:numPr>
          <w:ilvl w:val="0"/>
          <w:numId w:val="19"/>
        </w:numPr>
        <w:tabs>
          <w:tab w:val="left" w:pos="1260"/>
        </w:tabs>
        <w:ind w:left="1260" w:hanging="270"/>
        <w:jc w:val="both"/>
        <w:rPr>
          <w:rFonts w:ascii="Arial" w:hAnsi="Arial" w:cs="Arial"/>
          <w:sz w:val="24"/>
          <w:szCs w:val="24"/>
        </w:rPr>
      </w:pPr>
      <w:r w:rsidRPr="006942DF">
        <w:rPr>
          <w:rFonts w:ascii="Arial" w:hAnsi="Arial" w:cs="Arial"/>
          <w:sz w:val="24"/>
          <w:szCs w:val="24"/>
        </w:rPr>
        <w:t xml:space="preserve">The Central Council may, upon receipt of request to that effect from any Society with objects similar to those of the </w:t>
      </w:r>
      <w:r w:rsidR="00E7551B">
        <w:rPr>
          <w:rFonts w:ascii="Arial" w:hAnsi="Arial" w:cs="Arial"/>
          <w:sz w:val="24"/>
          <w:szCs w:val="24"/>
        </w:rPr>
        <w:t>Body</w:t>
      </w:r>
      <w:r w:rsidRPr="006942DF">
        <w:rPr>
          <w:rFonts w:ascii="Arial" w:hAnsi="Arial" w:cs="Arial"/>
          <w:sz w:val="24"/>
          <w:szCs w:val="24"/>
        </w:rPr>
        <w:t xml:space="preserve">, arrange for the union, alliance or incorporation of such Society with the </w:t>
      </w:r>
      <w:r w:rsidR="00E7551B">
        <w:rPr>
          <w:rFonts w:ascii="Arial" w:hAnsi="Arial" w:cs="Arial"/>
          <w:sz w:val="24"/>
          <w:szCs w:val="24"/>
        </w:rPr>
        <w:t>Body</w:t>
      </w:r>
      <w:r w:rsidRPr="006942DF">
        <w:rPr>
          <w:rFonts w:ascii="Arial" w:hAnsi="Arial" w:cs="Arial"/>
          <w:sz w:val="24"/>
          <w:szCs w:val="24"/>
        </w:rPr>
        <w:t xml:space="preserve"> and may also, if it thinks fit, remit or reduce the entrance fee of the members of such society at the time of the union, alliance or incorporation, provided that no such union, alliance or incorporation shall be effective unless it is sanctioned by a Special General Meeting of the Members held for the purpose.</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6942DF">
        <w:rPr>
          <w:rFonts w:ascii="Arial" w:hAnsi="Arial" w:cs="Arial"/>
          <w:b/>
          <w:sz w:val="24"/>
          <w:szCs w:val="24"/>
        </w:rPr>
        <w:t>15.</w:t>
      </w:r>
      <w:r w:rsidRPr="006942DF">
        <w:rPr>
          <w:rFonts w:ascii="Arial" w:hAnsi="Arial" w:cs="Arial"/>
          <w:b/>
          <w:sz w:val="24"/>
          <w:szCs w:val="24"/>
        </w:rPr>
        <w:tab/>
        <w:t>SESSIONS AND MEETINGS</w:t>
      </w:r>
    </w:p>
    <w:p w:rsidR="006942DF" w:rsidRPr="006942DF" w:rsidRDefault="006942DF" w:rsidP="00C231F1">
      <w:pPr>
        <w:pStyle w:val="NoSpacing"/>
        <w:jc w:val="both"/>
        <w:rPr>
          <w:rFonts w:ascii="Arial" w:hAnsi="Arial" w:cs="Arial"/>
          <w:sz w:val="24"/>
          <w:szCs w:val="24"/>
        </w:rPr>
      </w:pPr>
    </w:p>
    <w:p w:rsidR="006942DF" w:rsidRPr="006942DF" w:rsidRDefault="006942DF" w:rsidP="00650961">
      <w:pPr>
        <w:pStyle w:val="NoSpacing"/>
        <w:numPr>
          <w:ilvl w:val="0"/>
          <w:numId w:val="20"/>
        </w:numPr>
        <w:tabs>
          <w:tab w:val="left" w:pos="1260"/>
        </w:tabs>
        <w:ind w:hanging="810"/>
        <w:jc w:val="both"/>
        <w:rPr>
          <w:rFonts w:ascii="Arial" w:hAnsi="Arial" w:cs="Arial"/>
          <w:sz w:val="24"/>
          <w:szCs w:val="24"/>
        </w:rPr>
      </w:pPr>
      <w:r w:rsidRPr="006942DF">
        <w:rPr>
          <w:rFonts w:ascii="Arial" w:hAnsi="Arial" w:cs="Arial"/>
          <w:sz w:val="24"/>
          <w:szCs w:val="24"/>
        </w:rPr>
        <w:t xml:space="preserve">The Meetings of the </w:t>
      </w:r>
      <w:r w:rsidR="00E7551B">
        <w:rPr>
          <w:rFonts w:ascii="Arial" w:hAnsi="Arial" w:cs="Arial"/>
          <w:sz w:val="24"/>
          <w:szCs w:val="24"/>
        </w:rPr>
        <w:t>Body</w:t>
      </w:r>
      <w:r w:rsidRPr="006942DF">
        <w:rPr>
          <w:rFonts w:ascii="Arial" w:hAnsi="Arial" w:cs="Arial"/>
          <w:sz w:val="24"/>
          <w:szCs w:val="24"/>
        </w:rPr>
        <w:t xml:space="preserve"> shall be as follows:</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21"/>
        </w:numPr>
        <w:tabs>
          <w:tab w:val="left" w:pos="1620"/>
        </w:tabs>
        <w:ind w:left="1620"/>
        <w:jc w:val="both"/>
        <w:rPr>
          <w:rFonts w:ascii="Arial" w:hAnsi="Arial" w:cs="Arial"/>
          <w:sz w:val="24"/>
          <w:szCs w:val="24"/>
        </w:rPr>
      </w:pPr>
      <w:r w:rsidRPr="006942DF">
        <w:rPr>
          <w:rFonts w:ascii="Arial" w:hAnsi="Arial" w:cs="Arial"/>
          <w:sz w:val="24"/>
          <w:szCs w:val="24"/>
        </w:rPr>
        <w:t>Ordinary Meetings for reading and discussion of papers on different engineering and allied subjects and for lectures and discussions on those subjects.</w:t>
      </w:r>
    </w:p>
    <w:p w:rsidR="006942DF" w:rsidRPr="006942DF" w:rsidRDefault="006942DF" w:rsidP="00C231F1">
      <w:pPr>
        <w:pStyle w:val="NoSpacing"/>
        <w:tabs>
          <w:tab w:val="left" w:pos="1620"/>
        </w:tabs>
        <w:ind w:left="1620" w:hanging="360"/>
        <w:jc w:val="both"/>
        <w:rPr>
          <w:rFonts w:ascii="Arial" w:hAnsi="Arial" w:cs="Arial"/>
          <w:sz w:val="24"/>
          <w:szCs w:val="24"/>
        </w:rPr>
      </w:pPr>
    </w:p>
    <w:p w:rsidR="006942DF" w:rsidRPr="006942DF" w:rsidRDefault="006942DF" w:rsidP="00650961">
      <w:pPr>
        <w:pStyle w:val="NoSpacing"/>
        <w:numPr>
          <w:ilvl w:val="0"/>
          <w:numId w:val="21"/>
        </w:numPr>
        <w:tabs>
          <w:tab w:val="left" w:pos="1620"/>
        </w:tabs>
        <w:ind w:left="1620"/>
        <w:jc w:val="both"/>
        <w:rPr>
          <w:rFonts w:ascii="Arial" w:hAnsi="Arial" w:cs="Arial"/>
          <w:sz w:val="24"/>
          <w:szCs w:val="24"/>
        </w:rPr>
      </w:pPr>
      <w:r w:rsidRPr="006942DF">
        <w:rPr>
          <w:rFonts w:ascii="Arial" w:hAnsi="Arial" w:cs="Arial"/>
          <w:sz w:val="24"/>
          <w:szCs w:val="24"/>
        </w:rPr>
        <w:t xml:space="preserve">Annual General Meeting shall be held within 12 to 15 months of the preceding such Meeting.  In the Annual General Meeting the accounts of the preceding year shall be presented for approval and other business of the </w:t>
      </w:r>
      <w:r w:rsidR="00E7551B">
        <w:rPr>
          <w:rFonts w:ascii="Arial" w:hAnsi="Arial" w:cs="Arial"/>
          <w:sz w:val="24"/>
          <w:szCs w:val="24"/>
        </w:rPr>
        <w:t>Body</w:t>
      </w:r>
      <w:r w:rsidRPr="006942DF">
        <w:rPr>
          <w:rFonts w:ascii="Arial" w:hAnsi="Arial" w:cs="Arial"/>
          <w:sz w:val="24"/>
          <w:szCs w:val="24"/>
        </w:rPr>
        <w:t xml:space="preserve"> shall be transacted and elections of the Office Bearers and Members of the Central Council where necessary shall be announced.</w:t>
      </w:r>
    </w:p>
    <w:p w:rsidR="006942DF" w:rsidRPr="006942DF" w:rsidRDefault="006942DF" w:rsidP="00C231F1">
      <w:pPr>
        <w:pStyle w:val="ListParagraph"/>
        <w:tabs>
          <w:tab w:val="left" w:pos="1620"/>
        </w:tabs>
        <w:spacing w:after="0"/>
        <w:ind w:left="1620" w:hanging="360"/>
        <w:jc w:val="both"/>
        <w:rPr>
          <w:rFonts w:ascii="Arial" w:hAnsi="Arial" w:cs="Arial"/>
          <w:sz w:val="24"/>
          <w:szCs w:val="24"/>
        </w:rPr>
      </w:pPr>
    </w:p>
    <w:p w:rsidR="006942DF" w:rsidRPr="006942DF" w:rsidRDefault="006942DF" w:rsidP="00650961">
      <w:pPr>
        <w:pStyle w:val="NoSpacing"/>
        <w:numPr>
          <w:ilvl w:val="0"/>
          <w:numId w:val="21"/>
        </w:numPr>
        <w:tabs>
          <w:tab w:val="left" w:pos="1620"/>
        </w:tabs>
        <w:ind w:left="1620"/>
        <w:jc w:val="both"/>
        <w:rPr>
          <w:rFonts w:ascii="Arial" w:hAnsi="Arial" w:cs="Arial"/>
          <w:sz w:val="24"/>
          <w:szCs w:val="24"/>
        </w:rPr>
      </w:pPr>
      <w:r w:rsidRPr="006942DF">
        <w:rPr>
          <w:rFonts w:ascii="Arial" w:hAnsi="Arial" w:cs="Arial"/>
          <w:sz w:val="24"/>
          <w:szCs w:val="24"/>
        </w:rPr>
        <w:t xml:space="preserve">Special General Meeting shall be held for discussing and taking decisions on specially important issues requiring approval of the general </w:t>
      </w:r>
      <w:r w:rsidR="00E7551B">
        <w:rPr>
          <w:rFonts w:ascii="Arial" w:hAnsi="Arial" w:cs="Arial"/>
          <w:sz w:val="24"/>
          <w:szCs w:val="24"/>
        </w:rPr>
        <w:t>Body</w:t>
      </w:r>
      <w:r w:rsidRPr="006942DF">
        <w:rPr>
          <w:rFonts w:ascii="Arial" w:hAnsi="Arial" w:cs="Arial"/>
          <w:sz w:val="24"/>
          <w:szCs w:val="24"/>
        </w:rPr>
        <w:t xml:space="preserve"> of Fellows, Members and Subscribers.</w:t>
      </w:r>
    </w:p>
    <w:p w:rsidR="006942DF" w:rsidRPr="006942DF" w:rsidRDefault="006942DF" w:rsidP="00C231F1">
      <w:pPr>
        <w:pStyle w:val="ListParagraph"/>
        <w:tabs>
          <w:tab w:val="left" w:pos="1620"/>
        </w:tabs>
        <w:ind w:left="1620" w:hanging="360"/>
        <w:jc w:val="both"/>
        <w:rPr>
          <w:rFonts w:ascii="Arial" w:hAnsi="Arial" w:cs="Arial"/>
          <w:sz w:val="24"/>
          <w:szCs w:val="24"/>
        </w:rPr>
      </w:pPr>
    </w:p>
    <w:p w:rsidR="006942DF" w:rsidRPr="006942DF" w:rsidRDefault="006942DF" w:rsidP="00650961">
      <w:pPr>
        <w:pStyle w:val="NoSpacing"/>
        <w:numPr>
          <w:ilvl w:val="0"/>
          <w:numId w:val="21"/>
        </w:numPr>
        <w:tabs>
          <w:tab w:val="left" w:pos="1620"/>
        </w:tabs>
        <w:ind w:left="1620"/>
        <w:jc w:val="both"/>
        <w:rPr>
          <w:rFonts w:ascii="Arial" w:hAnsi="Arial" w:cs="Arial"/>
          <w:sz w:val="24"/>
          <w:szCs w:val="24"/>
        </w:rPr>
      </w:pPr>
      <w:r w:rsidRPr="006942DF">
        <w:rPr>
          <w:rFonts w:ascii="Arial" w:hAnsi="Arial" w:cs="Arial"/>
          <w:sz w:val="24"/>
          <w:szCs w:val="24"/>
        </w:rPr>
        <w:t xml:space="preserve">Extra Ordinary General Meetings shall be convened when there are issues requiring immediate and urgent attention and/or decisions of the general </w:t>
      </w:r>
      <w:r w:rsidR="00E7551B">
        <w:rPr>
          <w:rFonts w:ascii="Arial" w:hAnsi="Arial" w:cs="Arial"/>
          <w:sz w:val="24"/>
          <w:szCs w:val="24"/>
        </w:rPr>
        <w:t>Body</w:t>
      </w:r>
      <w:r w:rsidRPr="006942DF">
        <w:rPr>
          <w:rFonts w:ascii="Arial" w:hAnsi="Arial" w:cs="Arial"/>
          <w:sz w:val="24"/>
          <w:szCs w:val="24"/>
        </w:rPr>
        <w:t xml:space="preserve"> of Fellows, Members and Subscribers.</w:t>
      </w:r>
    </w:p>
    <w:p w:rsidR="00DE2E78" w:rsidRDefault="00DE2E78" w:rsidP="00DE2E78">
      <w:pPr>
        <w:pStyle w:val="NoSpacing"/>
        <w:ind w:left="1440"/>
        <w:jc w:val="both"/>
        <w:rPr>
          <w:rFonts w:ascii="Arial" w:hAnsi="Arial" w:cs="Arial"/>
          <w:sz w:val="24"/>
          <w:szCs w:val="24"/>
        </w:rPr>
      </w:pPr>
    </w:p>
    <w:p w:rsidR="006942DF" w:rsidRPr="006942DF" w:rsidRDefault="006942DF" w:rsidP="00650961">
      <w:pPr>
        <w:pStyle w:val="NoSpacing"/>
        <w:numPr>
          <w:ilvl w:val="0"/>
          <w:numId w:val="20"/>
        </w:numPr>
        <w:tabs>
          <w:tab w:val="left" w:pos="1260"/>
        </w:tabs>
        <w:ind w:left="1260" w:hanging="270"/>
        <w:jc w:val="both"/>
        <w:rPr>
          <w:rFonts w:ascii="Arial" w:hAnsi="Arial" w:cs="Arial"/>
          <w:sz w:val="24"/>
          <w:szCs w:val="24"/>
        </w:rPr>
      </w:pPr>
      <w:r w:rsidRPr="006942DF">
        <w:rPr>
          <w:rFonts w:ascii="Arial" w:hAnsi="Arial" w:cs="Arial"/>
          <w:sz w:val="24"/>
          <w:szCs w:val="24"/>
        </w:rPr>
        <w:t>The Fellows, Members and Subscribers alone shall be competent to vote at the meetings specified in (b), (c) and (d) above.  For the purpose of this Bye-Law, all Members of the Central Council shall be deemed to Members.</w:t>
      </w:r>
    </w:p>
    <w:p w:rsidR="006942DF" w:rsidRPr="006942DF" w:rsidRDefault="006942DF" w:rsidP="006942DF">
      <w:pPr>
        <w:pStyle w:val="NoSpacing"/>
        <w:ind w:left="1440"/>
        <w:jc w:val="both"/>
        <w:rPr>
          <w:rFonts w:ascii="Arial" w:hAnsi="Arial" w:cs="Arial"/>
          <w:sz w:val="24"/>
          <w:szCs w:val="24"/>
        </w:rPr>
      </w:pPr>
    </w:p>
    <w:p w:rsidR="00DE2E78" w:rsidRDefault="006942DF" w:rsidP="00650961">
      <w:pPr>
        <w:pStyle w:val="NoSpacing"/>
        <w:numPr>
          <w:ilvl w:val="0"/>
          <w:numId w:val="20"/>
        </w:numPr>
        <w:tabs>
          <w:tab w:val="left" w:pos="1260"/>
        </w:tabs>
        <w:ind w:left="1260" w:hanging="270"/>
        <w:jc w:val="both"/>
        <w:rPr>
          <w:rFonts w:ascii="Arial" w:hAnsi="Arial" w:cs="Arial"/>
          <w:sz w:val="24"/>
          <w:szCs w:val="24"/>
        </w:rPr>
      </w:pPr>
      <w:r w:rsidRPr="00DE2E78">
        <w:rPr>
          <w:rFonts w:ascii="Arial" w:hAnsi="Arial" w:cs="Arial"/>
          <w:sz w:val="24"/>
          <w:szCs w:val="24"/>
        </w:rPr>
        <w:lastRenderedPageBreak/>
        <w:t>A Special General Meeting of Fellows, Members and Subscribers may be called at any time by the Central Council for any specific purpose. For this purpose a requisition in writing shall be made by at least seventy five</w:t>
      </w:r>
      <w:r w:rsidRPr="00AA6586">
        <w:rPr>
          <w:rFonts w:ascii="Arial" w:hAnsi="Arial" w:cs="Arial"/>
          <w:sz w:val="24"/>
          <w:szCs w:val="24"/>
        </w:rPr>
        <w:t xml:space="preserve"> </w:t>
      </w:r>
      <w:r w:rsidRPr="00DE2E78">
        <w:rPr>
          <w:rFonts w:ascii="Arial" w:hAnsi="Arial" w:cs="Arial"/>
          <w:sz w:val="24"/>
          <w:szCs w:val="24"/>
        </w:rPr>
        <w:t>Fellows, Members or Subscribers, specifying the general nature of the business proposed to be transacted.</w:t>
      </w:r>
    </w:p>
    <w:p w:rsidR="00AA6586" w:rsidRPr="00AA6586" w:rsidRDefault="00AA6586" w:rsidP="00AA6586">
      <w:pPr>
        <w:pStyle w:val="NoSpacing"/>
        <w:tabs>
          <w:tab w:val="left" w:pos="1260"/>
        </w:tabs>
        <w:ind w:left="1260"/>
        <w:jc w:val="both"/>
        <w:rPr>
          <w:rFonts w:ascii="Arial" w:hAnsi="Arial" w:cs="Arial"/>
          <w:sz w:val="24"/>
          <w:szCs w:val="24"/>
        </w:rPr>
      </w:pPr>
    </w:p>
    <w:p w:rsidR="006942DF" w:rsidRPr="00DE2E78" w:rsidRDefault="006942DF" w:rsidP="00DE2E78">
      <w:pPr>
        <w:pStyle w:val="NoSpacing"/>
        <w:jc w:val="both"/>
        <w:rPr>
          <w:rFonts w:ascii="Arial" w:hAnsi="Arial" w:cs="Arial"/>
          <w:b/>
          <w:sz w:val="24"/>
          <w:szCs w:val="24"/>
        </w:rPr>
      </w:pPr>
      <w:r w:rsidRPr="00DE2E78">
        <w:rPr>
          <w:rFonts w:ascii="Arial" w:hAnsi="Arial" w:cs="Arial"/>
          <w:b/>
          <w:sz w:val="24"/>
          <w:szCs w:val="24"/>
        </w:rPr>
        <w:t>16.</w:t>
      </w:r>
      <w:r w:rsidRPr="00DE2E78">
        <w:rPr>
          <w:rFonts w:ascii="Arial" w:hAnsi="Arial" w:cs="Arial"/>
          <w:b/>
          <w:sz w:val="24"/>
          <w:szCs w:val="24"/>
        </w:rPr>
        <w:tab/>
        <w:t>QUORUM</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The Quorum of the Annual, Special and Extra-Ordinary General Meetings shall be </w:t>
      </w:r>
      <w:r w:rsidR="00DE2E78" w:rsidRPr="006942DF">
        <w:rPr>
          <w:rFonts w:ascii="Arial" w:hAnsi="Arial" w:cs="Arial"/>
          <w:sz w:val="24"/>
          <w:szCs w:val="24"/>
        </w:rPr>
        <w:t>75 Members</w:t>
      </w:r>
      <w:r w:rsidRPr="006942DF">
        <w:rPr>
          <w:rFonts w:ascii="Arial" w:hAnsi="Arial" w:cs="Arial"/>
          <w:sz w:val="24"/>
          <w:szCs w:val="24"/>
        </w:rPr>
        <w:t>.  In case of lack of quorum the meeting shall be adjourned to be held at the same place and time on the following day and the proceedings of this latter meeting shall be valid even though there is lack of quorum.</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22"/>
        </w:numPr>
        <w:ind w:left="1260" w:hanging="270"/>
        <w:jc w:val="both"/>
        <w:rPr>
          <w:rFonts w:ascii="Arial" w:hAnsi="Arial" w:cs="Arial"/>
          <w:sz w:val="24"/>
          <w:szCs w:val="24"/>
        </w:rPr>
      </w:pPr>
      <w:r w:rsidRPr="006942DF">
        <w:rPr>
          <w:rFonts w:ascii="Arial" w:hAnsi="Arial" w:cs="Arial"/>
          <w:sz w:val="24"/>
          <w:szCs w:val="24"/>
        </w:rPr>
        <w:t xml:space="preserve">The quorum of a meeting of the Central Council of the </w:t>
      </w:r>
      <w:r w:rsidR="00E7551B">
        <w:rPr>
          <w:rFonts w:ascii="Arial" w:hAnsi="Arial" w:cs="Arial"/>
          <w:sz w:val="24"/>
          <w:szCs w:val="24"/>
        </w:rPr>
        <w:t>Body</w:t>
      </w:r>
      <w:r w:rsidRPr="006942DF">
        <w:rPr>
          <w:rFonts w:ascii="Arial" w:hAnsi="Arial" w:cs="Arial"/>
          <w:sz w:val="24"/>
          <w:szCs w:val="24"/>
        </w:rPr>
        <w:t xml:space="preserve"> shall not be less than fifteen.</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6942DF">
        <w:rPr>
          <w:rFonts w:ascii="Arial" w:hAnsi="Arial" w:cs="Arial"/>
          <w:b/>
          <w:sz w:val="24"/>
          <w:szCs w:val="24"/>
        </w:rPr>
        <w:t>17.</w:t>
      </w:r>
      <w:r w:rsidRPr="006942DF">
        <w:rPr>
          <w:rFonts w:ascii="Arial" w:hAnsi="Arial" w:cs="Arial"/>
          <w:b/>
          <w:sz w:val="24"/>
          <w:szCs w:val="24"/>
        </w:rPr>
        <w:tab/>
        <w:t>PROCEEDINGS AT MEETINGS</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The instrument appointing a proxy shall be in writing under the hand of the Appointing Fellow/Member/Subscriber/Person or his Attorney, and shall as nearly as circumstances admit, be in the form or to the following effect.</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“I ………………………………………….. being a  Fellow/Member of the </w:t>
      </w:r>
      <w:r w:rsidR="00E7551B">
        <w:rPr>
          <w:rFonts w:ascii="Arial" w:hAnsi="Arial" w:cs="Arial"/>
          <w:sz w:val="24"/>
          <w:szCs w:val="24"/>
        </w:rPr>
        <w:t>Body</w:t>
      </w:r>
      <w:r w:rsidRPr="006942DF">
        <w:rPr>
          <w:rFonts w:ascii="Arial" w:hAnsi="Arial" w:cs="Arial"/>
          <w:sz w:val="24"/>
          <w:szCs w:val="24"/>
        </w:rPr>
        <w:t xml:space="preserve"> hereby appoint Mr. ................................... ……………  ………………………………………….. as my proxy at the Annual/ Special/Extra-Ordinary General Meeting of the </w:t>
      </w:r>
      <w:r w:rsidR="00E7551B">
        <w:rPr>
          <w:rFonts w:ascii="Arial" w:hAnsi="Arial" w:cs="Arial"/>
          <w:sz w:val="24"/>
          <w:szCs w:val="24"/>
        </w:rPr>
        <w:t>Body</w:t>
      </w:r>
      <w:r w:rsidRPr="006942DF">
        <w:rPr>
          <w:rFonts w:ascii="Arial" w:hAnsi="Arial" w:cs="Arial"/>
          <w:sz w:val="24"/>
          <w:szCs w:val="24"/>
        </w:rPr>
        <w:t xml:space="preserve"> to be held on the …………… day of ……………….. 20…….. and at any poll held in connection herewith.</w:t>
      </w:r>
    </w:p>
    <w:p w:rsidR="006942DF" w:rsidRPr="006942DF" w:rsidRDefault="006942DF" w:rsidP="006942DF">
      <w:pPr>
        <w:pStyle w:val="NoSpacing"/>
        <w:ind w:left="720"/>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Witness my hand this day of</w:t>
      </w:r>
    </w:p>
    <w:p w:rsidR="006942DF" w:rsidRPr="006942DF" w:rsidRDefault="006942DF" w:rsidP="006942DF">
      <w:pPr>
        <w:pStyle w:val="NoSpacing"/>
        <w:ind w:left="720"/>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t>JUDICIAL PAPER</w:t>
      </w: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t xml:space="preserve"> OF</w:t>
      </w: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(Signature)</w:t>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t>Rs. 20.00</w:t>
      </w:r>
    </w:p>
    <w:p w:rsidR="006942DF" w:rsidRPr="006942DF" w:rsidRDefault="006942DF" w:rsidP="006942DF">
      <w:pPr>
        <w:pStyle w:val="NoSpacing"/>
        <w:ind w:left="720"/>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(Membership No.)</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18.</w:t>
      </w:r>
      <w:r w:rsidRPr="006942DF">
        <w:rPr>
          <w:rFonts w:ascii="Arial" w:hAnsi="Arial" w:cs="Arial"/>
          <w:sz w:val="24"/>
          <w:szCs w:val="24"/>
        </w:rPr>
        <w:tab/>
      </w:r>
      <w:r w:rsidRPr="006942DF">
        <w:rPr>
          <w:rFonts w:ascii="Arial" w:hAnsi="Arial" w:cs="Arial"/>
          <w:b/>
          <w:sz w:val="24"/>
          <w:szCs w:val="24"/>
        </w:rPr>
        <w:t>PUBLICATION OF PROCEEDINGS</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No report of the proceedings at any meeting of the </w:t>
      </w:r>
      <w:r w:rsidR="00E7551B">
        <w:rPr>
          <w:rFonts w:ascii="Arial" w:hAnsi="Arial" w:cs="Arial"/>
          <w:sz w:val="24"/>
          <w:szCs w:val="24"/>
        </w:rPr>
        <w:t>Body</w:t>
      </w:r>
      <w:r w:rsidRPr="006942DF">
        <w:rPr>
          <w:rFonts w:ascii="Arial" w:hAnsi="Arial" w:cs="Arial"/>
          <w:sz w:val="24"/>
          <w:szCs w:val="24"/>
        </w:rPr>
        <w:t xml:space="preserve"> or of the Local Centre or Branches of the Professional Groups shall be taken or published except with the prior written consent of the Central Council.</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6942DF">
        <w:rPr>
          <w:rFonts w:ascii="Arial" w:hAnsi="Arial" w:cs="Arial"/>
          <w:b/>
          <w:sz w:val="24"/>
          <w:szCs w:val="24"/>
        </w:rPr>
        <w:t>19.</w:t>
      </w:r>
      <w:r w:rsidRPr="006942DF">
        <w:rPr>
          <w:rFonts w:ascii="Arial" w:hAnsi="Arial" w:cs="Arial"/>
          <w:b/>
          <w:sz w:val="24"/>
          <w:szCs w:val="24"/>
        </w:rPr>
        <w:tab/>
        <w:t>LOCAL CENTRES OTHER THAN PROVINCIAL LOCAL CENTERS</w:t>
      </w:r>
    </w:p>
    <w:p w:rsidR="006942DF" w:rsidRPr="006942DF" w:rsidRDefault="006942DF" w:rsidP="006942DF">
      <w:pPr>
        <w:pStyle w:val="NoSpacing"/>
        <w:jc w:val="both"/>
        <w:rPr>
          <w:rFonts w:ascii="Arial" w:hAnsi="Arial" w:cs="Arial"/>
          <w:sz w:val="24"/>
          <w:szCs w:val="24"/>
        </w:rPr>
      </w:pPr>
    </w:p>
    <w:p w:rsidR="00735D53"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The Central Council may, at their discretion, upon receipt of a request to that effect from minimum twenty Members, resident in any district, create a Local </w:t>
      </w:r>
    </w:p>
    <w:p w:rsidR="00735D53" w:rsidRDefault="00735D53" w:rsidP="006942DF">
      <w:pPr>
        <w:pStyle w:val="NoSpacing"/>
        <w:ind w:left="720"/>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Centre of the </w:t>
      </w:r>
      <w:r w:rsidR="00E7551B">
        <w:rPr>
          <w:rFonts w:ascii="Arial" w:hAnsi="Arial" w:cs="Arial"/>
          <w:sz w:val="24"/>
          <w:szCs w:val="24"/>
        </w:rPr>
        <w:t>Body</w:t>
      </w:r>
      <w:r w:rsidRPr="006942DF">
        <w:rPr>
          <w:rFonts w:ascii="Arial" w:hAnsi="Arial" w:cs="Arial"/>
          <w:sz w:val="24"/>
          <w:szCs w:val="24"/>
        </w:rPr>
        <w:t xml:space="preserve"> in such a district for the holding of regular meetings, for the reading of papers and for discussions on engineering matters.  The Central Council shall have the power to dissolve any such Local Centre at any time if it considers it deviating from the aims and objective of the </w:t>
      </w:r>
      <w:r w:rsidR="00E7551B">
        <w:rPr>
          <w:rFonts w:ascii="Arial" w:hAnsi="Arial" w:cs="Arial"/>
          <w:sz w:val="24"/>
          <w:szCs w:val="24"/>
        </w:rPr>
        <w:t>Body</w:t>
      </w:r>
      <w:r w:rsidRPr="006942DF">
        <w:rPr>
          <w:rFonts w:ascii="Arial" w:hAnsi="Arial" w:cs="Arial"/>
          <w:sz w:val="24"/>
          <w:szCs w:val="24"/>
        </w:rPr>
        <w:t>.  Each Local Centre shall be constituted and its affairs shall be carried on in accordance with the rules and regulations to be laid down from time to time by the Central Council.</w:t>
      </w:r>
    </w:p>
    <w:p w:rsidR="006942DF" w:rsidRPr="006942DF" w:rsidRDefault="006942DF" w:rsidP="00735D53">
      <w:pPr>
        <w:pStyle w:val="NoSpacing"/>
        <w:spacing w:after="240"/>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20.</w:t>
      </w:r>
      <w:r w:rsidRPr="006942DF">
        <w:rPr>
          <w:rFonts w:ascii="Arial" w:hAnsi="Arial" w:cs="Arial"/>
          <w:sz w:val="24"/>
          <w:szCs w:val="24"/>
        </w:rPr>
        <w:tab/>
      </w:r>
      <w:r w:rsidRPr="006942DF">
        <w:rPr>
          <w:rFonts w:ascii="Arial" w:hAnsi="Arial" w:cs="Arial"/>
          <w:b/>
          <w:sz w:val="24"/>
          <w:szCs w:val="24"/>
        </w:rPr>
        <w:t>DIVISIONS / BRANCHES / GROUPS</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The Central Council may at its discretion, create one or more Divisions/Branches/ Groups of the </w:t>
      </w:r>
      <w:r w:rsidR="00E7551B">
        <w:rPr>
          <w:rFonts w:ascii="Arial" w:hAnsi="Arial" w:cs="Arial"/>
          <w:sz w:val="24"/>
          <w:szCs w:val="24"/>
        </w:rPr>
        <w:t>Body</w:t>
      </w:r>
      <w:r w:rsidRPr="006942DF">
        <w:rPr>
          <w:rFonts w:ascii="Arial" w:hAnsi="Arial" w:cs="Arial"/>
          <w:sz w:val="24"/>
          <w:szCs w:val="24"/>
        </w:rPr>
        <w:t>, for fostering such branches of engineering as they shall specify, by  holding of meeting for the reading of papers and for discussions on technical subjects and by such other means as the Central Council shall deem fit, and the Council shall have the power to dissolve any Division/Branch/Group at any time.   Each Division/Branch/Group shall be constituted and its affairs shall be carried on in accordance with the rules and regulations to be laid down from time to time by the Central Council.</w:t>
      </w:r>
    </w:p>
    <w:p w:rsidR="006942DF" w:rsidRPr="006942DF" w:rsidRDefault="006942DF" w:rsidP="00735D53">
      <w:pPr>
        <w:pStyle w:val="NoSpacing"/>
        <w:spacing w:after="240"/>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21.</w:t>
      </w:r>
      <w:r w:rsidRPr="006942DF">
        <w:rPr>
          <w:rFonts w:ascii="Arial" w:hAnsi="Arial" w:cs="Arial"/>
          <w:sz w:val="24"/>
          <w:szCs w:val="24"/>
        </w:rPr>
        <w:tab/>
      </w:r>
      <w:r w:rsidRPr="006942DF">
        <w:rPr>
          <w:rFonts w:ascii="Arial" w:hAnsi="Arial" w:cs="Arial"/>
          <w:b/>
          <w:sz w:val="24"/>
          <w:szCs w:val="24"/>
        </w:rPr>
        <w:t>COPYRIGHT</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Every paper presented to the </w:t>
      </w:r>
      <w:r w:rsidR="00E7551B">
        <w:rPr>
          <w:rFonts w:ascii="Arial" w:hAnsi="Arial" w:cs="Arial"/>
          <w:sz w:val="24"/>
          <w:szCs w:val="24"/>
        </w:rPr>
        <w:t>Body</w:t>
      </w:r>
      <w:r w:rsidRPr="006942DF">
        <w:rPr>
          <w:rFonts w:ascii="Arial" w:hAnsi="Arial" w:cs="Arial"/>
          <w:sz w:val="24"/>
          <w:szCs w:val="24"/>
        </w:rPr>
        <w:t xml:space="preserve">, and accepted for reading or for publication in full or in abstract, and every paper read before the </w:t>
      </w:r>
      <w:r w:rsidR="00E7551B">
        <w:rPr>
          <w:rFonts w:ascii="Arial" w:hAnsi="Arial" w:cs="Arial"/>
          <w:sz w:val="24"/>
          <w:szCs w:val="24"/>
        </w:rPr>
        <w:t>Body</w:t>
      </w:r>
      <w:r w:rsidRPr="006942DF">
        <w:rPr>
          <w:rFonts w:ascii="Arial" w:hAnsi="Arial" w:cs="Arial"/>
          <w:sz w:val="24"/>
          <w:szCs w:val="24"/>
        </w:rPr>
        <w:t xml:space="preserve"> or a Local Centre/Division/Branch or a Professional Group thereof and the copyright therein, shall be the property of the </w:t>
      </w:r>
      <w:r w:rsidR="00E7551B">
        <w:rPr>
          <w:rFonts w:ascii="Arial" w:hAnsi="Arial" w:cs="Arial"/>
          <w:sz w:val="24"/>
          <w:szCs w:val="24"/>
        </w:rPr>
        <w:t>Body</w:t>
      </w:r>
      <w:r w:rsidRPr="006942DF">
        <w:rPr>
          <w:rFonts w:ascii="Arial" w:hAnsi="Arial" w:cs="Arial"/>
          <w:sz w:val="24"/>
          <w:szCs w:val="24"/>
        </w:rPr>
        <w:t>.  A copyright form is attached with these bye-laws as also a guide for the author/s.  The Central Council in such cases as they may think fit, shall have the power to release or surrender the copyrights therein.  The right of publishing all such papers and the reports of the proceedings and discussions at meetings of the Local Centers/Branches or of the Professional Groups thereof, shall be reserved to the Central Council who may, as it  think appropriate, give its consent to publication in approved cases.</w:t>
      </w:r>
    </w:p>
    <w:p w:rsidR="006942DF" w:rsidRPr="006942DF" w:rsidRDefault="006942DF" w:rsidP="00735D53">
      <w:pPr>
        <w:pStyle w:val="NoSpacing"/>
        <w:spacing w:after="240"/>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22.</w:t>
      </w:r>
      <w:r w:rsidRPr="006942DF">
        <w:rPr>
          <w:rFonts w:ascii="Arial" w:hAnsi="Arial" w:cs="Arial"/>
          <w:sz w:val="24"/>
          <w:szCs w:val="24"/>
        </w:rPr>
        <w:tab/>
      </w:r>
      <w:r w:rsidRPr="006942DF">
        <w:rPr>
          <w:rFonts w:ascii="Arial" w:hAnsi="Arial" w:cs="Arial"/>
          <w:b/>
          <w:sz w:val="24"/>
          <w:szCs w:val="24"/>
        </w:rPr>
        <w:t>PAYMENTS AGAINST SUBSCRIPTIONS / CHARGES AND PUBLICATIONS</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All subscriptions/charges as decided by Ad-hoc Core Committee or Central Council become payable by the Member on the 1st day of January in each calendar year in advance to the </w:t>
      </w:r>
      <w:r w:rsidR="00E7551B">
        <w:rPr>
          <w:rFonts w:ascii="Arial" w:hAnsi="Arial" w:cs="Arial"/>
          <w:sz w:val="24"/>
          <w:szCs w:val="24"/>
        </w:rPr>
        <w:t>Body</w:t>
      </w:r>
      <w:r w:rsidRPr="006942DF">
        <w:rPr>
          <w:rFonts w:ascii="Arial" w:hAnsi="Arial" w:cs="Arial"/>
          <w:sz w:val="24"/>
          <w:szCs w:val="24"/>
        </w:rPr>
        <w:t xml:space="preserve"> direct and not to or through a Local Centre/Branch. Payment of such subscription/charges shall entitle the Member to all publications of the </w:t>
      </w:r>
      <w:r w:rsidR="00E7551B">
        <w:rPr>
          <w:rFonts w:ascii="Arial" w:hAnsi="Arial" w:cs="Arial"/>
          <w:sz w:val="24"/>
          <w:szCs w:val="24"/>
        </w:rPr>
        <w:t>F</w:t>
      </w:r>
      <w:r w:rsidRPr="006942DF">
        <w:rPr>
          <w:rFonts w:ascii="Arial" w:hAnsi="Arial" w:cs="Arial"/>
          <w:sz w:val="24"/>
          <w:szCs w:val="24"/>
        </w:rPr>
        <w:t xml:space="preserve">, published on or subsequent to that 1st day of January provided that if a Member be elected or admitted as the case may be after the last day of December in any year, he shall only be entitled to publications published on or after the date of his election or admission.   </w:t>
      </w:r>
    </w:p>
    <w:p w:rsidR="00735D53" w:rsidRDefault="00735D53"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23.</w:t>
      </w:r>
      <w:r w:rsidRPr="006942DF">
        <w:rPr>
          <w:rFonts w:ascii="Arial" w:hAnsi="Arial" w:cs="Arial"/>
          <w:sz w:val="24"/>
          <w:szCs w:val="24"/>
        </w:rPr>
        <w:tab/>
      </w:r>
      <w:r w:rsidRPr="006942DF">
        <w:rPr>
          <w:rFonts w:ascii="Arial" w:hAnsi="Arial" w:cs="Arial"/>
          <w:b/>
          <w:sz w:val="24"/>
          <w:szCs w:val="24"/>
        </w:rPr>
        <w:t>PAYMENT OF REGISTRATION FEE AND LIFE MEMBERSHIP CHARGES</w:t>
      </w:r>
    </w:p>
    <w:p w:rsidR="00735D53" w:rsidRDefault="00735D53" w:rsidP="006942DF">
      <w:pPr>
        <w:pStyle w:val="NoSpacing"/>
        <w:ind w:left="720"/>
        <w:jc w:val="both"/>
        <w:rPr>
          <w:rFonts w:ascii="Arial" w:hAnsi="Arial" w:cs="Arial"/>
          <w:sz w:val="24"/>
          <w:szCs w:val="24"/>
        </w:rPr>
      </w:pPr>
    </w:p>
    <w:p w:rsidR="006942DF" w:rsidRDefault="006942DF" w:rsidP="006942DF">
      <w:pPr>
        <w:pStyle w:val="NoSpacing"/>
        <w:ind w:left="720"/>
        <w:jc w:val="both"/>
        <w:rPr>
          <w:rFonts w:ascii="Arial" w:hAnsi="Arial" w:cs="Arial"/>
          <w:sz w:val="24"/>
          <w:szCs w:val="24"/>
        </w:rPr>
      </w:pPr>
      <w:r w:rsidRPr="006942DF">
        <w:rPr>
          <w:rFonts w:ascii="Arial" w:hAnsi="Arial" w:cs="Arial"/>
          <w:sz w:val="24"/>
          <w:szCs w:val="24"/>
        </w:rPr>
        <w:t>Fellows/Members will be required to pay Registration Fee and Life Membership charges according to the following schedule of payments:</w:t>
      </w:r>
    </w:p>
    <w:p w:rsidR="008D2C8C" w:rsidRPr="006942DF" w:rsidRDefault="008D2C8C" w:rsidP="006942DF">
      <w:pPr>
        <w:pStyle w:val="NoSpacing"/>
        <w:ind w:left="720"/>
        <w:jc w:val="both"/>
        <w:rPr>
          <w:rFonts w:ascii="Arial" w:hAnsi="Arial" w:cs="Arial"/>
          <w:sz w:val="24"/>
          <w:szCs w:val="24"/>
        </w:rPr>
      </w:pPr>
    </w:p>
    <w:p w:rsidR="006942DF" w:rsidRPr="00840AE9" w:rsidRDefault="008D2C8C" w:rsidP="008975D6">
      <w:pPr>
        <w:pStyle w:val="NoSpacing"/>
        <w:numPr>
          <w:ilvl w:val="0"/>
          <w:numId w:val="26"/>
        </w:numPr>
        <w:ind w:left="1080" w:hanging="180"/>
        <w:jc w:val="both"/>
        <w:rPr>
          <w:rFonts w:ascii="Arial" w:hAnsi="Arial" w:cs="Arial"/>
          <w:b/>
          <w:sz w:val="24"/>
          <w:szCs w:val="24"/>
        </w:rPr>
      </w:pPr>
      <w:r w:rsidRPr="00840AE9">
        <w:rPr>
          <w:rFonts w:ascii="Arial" w:hAnsi="Arial" w:cs="Arial"/>
          <w:b/>
          <w:sz w:val="24"/>
          <w:szCs w:val="24"/>
        </w:rPr>
        <w:t>WITHIN PAKISTAN</w:t>
      </w:r>
    </w:p>
    <w:p w:rsidR="008D2C8C" w:rsidRPr="006942DF" w:rsidRDefault="008D2C8C" w:rsidP="006942DF">
      <w:pPr>
        <w:pStyle w:val="NoSpacing"/>
        <w:ind w:left="720"/>
        <w:jc w:val="both"/>
        <w:rPr>
          <w:rFonts w:ascii="Arial" w:hAnsi="Arial" w:cs="Arial"/>
          <w:sz w:val="24"/>
          <w:szCs w:val="24"/>
        </w:rPr>
      </w:pPr>
    </w:p>
    <w:p w:rsidR="006942DF" w:rsidRDefault="00FE7CC6" w:rsidP="00047A94">
      <w:pPr>
        <w:pStyle w:val="NoSpacing"/>
        <w:tabs>
          <w:tab w:val="left" w:pos="1170"/>
        </w:tabs>
        <w:spacing w:line="276" w:lineRule="auto"/>
        <w:ind w:left="1080"/>
        <w:jc w:val="both"/>
        <w:rPr>
          <w:rFonts w:ascii="Arial" w:hAnsi="Arial" w:cs="Arial"/>
          <w:sz w:val="24"/>
          <w:szCs w:val="24"/>
        </w:rPr>
      </w:pPr>
      <w:r>
        <w:rPr>
          <w:rFonts w:ascii="Arial" w:hAnsi="Arial" w:cs="Arial"/>
          <w:sz w:val="24"/>
          <w:szCs w:val="24"/>
        </w:rPr>
        <w:t>Registration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47A94">
        <w:rPr>
          <w:rFonts w:ascii="Arial" w:hAnsi="Arial" w:cs="Arial"/>
          <w:sz w:val="24"/>
          <w:szCs w:val="24"/>
        </w:rPr>
        <w:tab/>
      </w:r>
      <w:r>
        <w:rPr>
          <w:rFonts w:ascii="Arial" w:hAnsi="Arial" w:cs="Arial"/>
          <w:sz w:val="24"/>
          <w:szCs w:val="24"/>
        </w:rPr>
        <w:t>= Rs. 1</w:t>
      </w:r>
      <w:r w:rsidR="006942DF" w:rsidRPr="006942DF">
        <w:rPr>
          <w:rFonts w:ascii="Arial" w:hAnsi="Arial" w:cs="Arial"/>
          <w:sz w:val="24"/>
          <w:szCs w:val="24"/>
        </w:rPr>
        <w:t xml:space="preserve">500.00 </w:t>
      </w:r>
    </w:p>
    <w:p w:rsidR="001F5E1F" w:rsidRPr="006942DF" w:rsidRDefault="001F5E1F" w:rsidP="00047A94">
      <w:pPr>
        <w:pStyle w:val="NoSpacing"/>
        <w:tabs>
          <w:tab w:val="left" w:pos="1170"/>
        </w:tabs>
        <w:spacing w:line="276" w:lineRule="auto"/>
        <w:ind w:left="1080"/>
        <w:jc w:val="both"/>
        <w:rPr>
          <w:rFonts w:ascii="Arial" w:hAnsi="Arial" w:cs="Arial"/>
          <w:sz w:val="24"/>
          <w:szCs w:val="24"/>
        </w:rPr>
      </w:pPr>
    </w:p>
    <w:p w:rsidR="006942DF" w:rsidRPr="006942DF" w:rsidRDefault="006942DF" w:rsidP="00047A94">
      <w:pPr>
        <w:pStyle w:val="NoSpacing"/>
        <w:tabs>
          <w:tab w:val="left" w:pos="1170"/>
        </w:tabs>
        <w:spacing w:line="276" w:lineRule="auto"/>
        <w:ind w:left="1080"/>
        <w:jc w:val="both"/>
        <w:rPr>
          <w:rFonts w:ascii="Arial" w:hAnsi="Arial" w:cs="Arial"/>
          <w:sz w:val="24"/>
          <w:szCs w:val="24"/>
        </w:rPr>
      </w:pPr>
      <w:r w:rsidRPr="006942DF">
        <w:rPr>
          <w:rFonts w:ascii="Arial" w:hAnsi="Arial" w:cs="Arial"/>
          <w:sz w:val="24"/>
          <w:szCs w:val="24"/>
        </w:rPr>
        <w:t xml:space="preserve">Life membership </w:t>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t xml:space="preserve">= Rs.  2000.00 </w:t>
      </w:r>
    </w:p>
    <w:p w:rsidR="006942DF" w:rsidRPr="006942DF" w:rsidRDefault="006942DF" w:rsidP="00047A94">
      <w:pPr>
        <w:pStyle w:val="NoSpacing"/>
        <w:ind w:left="1080"/>
        <w:jc w:val="both"/>
        <w:rPr>
          <w:rFonts w:ascii="Arial" w:hAnsi="Arial" w:cs="Arial"/>
          <w:sz w:val="24"/>
          <w:szCs w:val="24"/>
        </w:rPr>
      </w:pPr>
    </w:p>
    <w:p w:rsidR="006942DF" w:rsidRPr="006942DF" w:rsidRDefault="006942DF" w:rsidP="00047A94">
      <w:pPr>
        <w:pStyle w:val="NoSpacing"/>
        <w:ind w:left="1080"/>
        <w:jc w:val="both"/>
        <w:rPr>
          <w:rFonts w:ascii="Arial" w:hAnsi="Arial" w:cs="Arial"/>
          <w:sz w:val="24"/>
          <w:szCs w:val="24"/>
        </w:rPr>
      </w:pPr>
      <w:r w:rsidRPr="006942DF">
        <w:rPr>
          <w:rFonts w:ascii="Arial" w:hAnsi="Arial" w:cs="Arial"/>
          <w:sz w:val="24"/>
          <w:szCs w:val="24"/>
        </w:rPr>
        <w:t>A Subscriber will be required to pay Registration fee and life membership charges at the following rate:</w:t>
      </w:r>
    </w:p>
    <w:p w:rsidR="006942DF" w:rsidRPr="006942DF" w:rsidRDefault="006942DF" w:rsidP="00047A94">
      <w:pPr>
        <w:pStyle w:val="NoSpacing"/>
        <w:tabs>
          <w:tab w:val="left" w:pos="1170"/>
        </w:tabs>
        <w:ind w:left="1080"/>
        <w:jc w:val="both"/>
        <w:rPr>
          <w:rFonts w:ascii="Arial" w:hAnsi="Arial" w:cs="Arial"/>
          <w:sz w:val="24"/>
          <w:szCs w:val="24"/>
        </w:rPr>
      </w:pPr>
    </w:p>
    <w:p w:rsidR="006942DF" w:rsidRDefault="006942DF" w:rsidP="00047A94">
      <w:pPr>
        <w:pStyle w:val="NoSpacing"/>
        <w:tabs>
          <w:tab w:val="left" w:pos="1170"/>
        </w:tabs>
        <w:ind w:left="1080"/>
        <w:jc w:val="both"/>
        <w:rPr>
          <w:rFonts w:ascii="Arial" w:hAnsi="Arial" w:cs="Arial"/>
          <w:sz w:val="24"/>
          <w:szCs w:val="24"/>
        </w:rPr>
      </w:pPr>
      <w:r w:rsidRPr="006942DF">
        <w:rPr>
          <w:rFonts w:ascii="Arial" w:hAnsi="Arial" w:cs="Arial"/>
          <w:sz w:val="24"/>
          <w:szCs w:val="24"/>
        </w:rPr>
        <w:t>Registration fee</w:t>
      </w:r>
      <w:r w:rsidRPr="006942DF">
        <w:rPr>
          <w:rFonts w:ascii="Arial" w:hAnsi="Arial" w:cs="Arial"/>
          <w:sz w:val="24"/>
          <w:szCs w:val="24"/>
        </w:rPr>
        <w:tab/>
      </w:r>
      <w:r w:rsidRPr="006942DF">
        <w:rPr>
          <w:rFonts w:ascii="Arial" w:hAnsi="Arial" w:cs="Arial"/>
          <w:sz w:val="24"/>
          <w:szCs w:val="24"/>
        </w:rPr>
        <w:tab/>
      </w:r>
      <w:r w:rsidR="001F5E1F">
        <w:rPr>
          <w:rFonts w:ascii="Arial" w:hAnsi="Arial" w:cs="Arial"/>
          <w:sz w:val="24"/>
          <w:szCs w:val="24"/>
        </w:rPr>
        <w:tab/>
      </w:r>
      <w:r w:rsidR="001F5E1F">
        <w:rPr>
          <w:rFonts w:ascii="Arial" w:hAnsi="Arial" w:cs="Arial"/>
          <w:sz w:val="24"/>
          <w:szCs w:val="24"/>
        </w:rPr>
        <w:tab/>
      </w:r>
      <w:r w:rsidR="00047A94">
        <w:rPr>
          <w:rFonts w:ascii="Arial" w:hAnsi="Arial" w:cs="Arial"/>
          <w:sz w:val="24"/>
          <w:szCs w:val="24"/>
        </w:rPr>
        <w:tab/>
      </w:r>
      <w:r w:rsidR="008D2C8C">
        <w:rPr>
          <w:rFonts w:ascii="Arial" w:hAnsi="Arial" w:cs="Arial"/>
          <w:sz w:val="24"/>
          <w:szCs w:val="24"/>
        </w:rPr>
        <w:t>= Rs. 50</w:t>
      </w:r>
      <w:r w:rsidRPr="006942DF">
        <w:rPr>
          <w:rFonts w:ascii="Arial" w:hAnsi="Arial" w:cs="Arial"/>
          <w:sz w:val="24"/>
          <w:szCs w:val="24"/>
        </w:rPr>
        <w:t xml:space="preserve">,000.00 </w:t>
      </w:r>
    </w:p>
    <w:p w:rsidR="008D2C8C" w:rsidRPr="006942DF" w:rsidRDefault="008D2C8C" w:rsidP="00047A94">
      <w:pPr>
        <w:pStyle w:val="NoSpacing"/>
        <w:tabs>
          <w:tab w:val="left" w:pos="1170"/>
        </w:tabs>
        <w:ind w:left="1080"/>
        <w:jc w:val="both"/>
        <w:rPr>
          <w:rFonts w:ascii="Arial" w:hAnsi="Arial" w:cs="Arial"/>
          <w:sz w:val="24"/>
          <w:szCs w:val="24"/>
        </w:rPr>
      </w:pPr>
    </w:p>
    <w:p w:rsidR="008D2C8C" w:rsidRDefault="006942DF" w:rsidP="00047A94">
      <w:pPr>
        <w:pStyle w:val="NoSpacing"/>
        <w:tabs>
          <w:tab w:val="left" w:pos="1170"/>
        </w:tabs>
        <w:ind w:left="1080"/>
        <w:jc w:val="both"/>
        <w:rPr>
          <w:rFonts w:ascii="Arial" w:hAnsi="Arial" w:cs="Arial"/>
          <w:sz w:val="24"/>
          <w:szCs w:val="24"/>
        </w:rPr>
      </w:pPr>
      <w:r w:rsidRPr="006942DF">
        <w:rPr>
          <w:rFonts w:ascii="Arial" w:hAnsi="Arial" w:cs="Arial"/>
          <w:sz w:val="24"/>
          <w:szCs w:val="24"/>
        </w:rPr>
        <w:t>Life membership</w:t>
      </w:r>
      <w:r w:rsidRPr="006942DF">
        <w:rPr>
          <w:rFonts w:ascii="Arial" w:hAnsi="Arial" w:cs="Arial"/>
          <w:sz w:val="24"/>
          <w:szCs w:val="24"/>
        </w:rPr>
        <w:tab/>
      </w:r>
      <w:r w:rsidRPr="006942DF">
        <w:rPr>
          <w:rFonts w:ascii="Arial" w:hAnsi="Arial" w:cs="Arial"/>
          <w:sz w:val="24"/>
          <w:szCs w:val="24"/>
        </w:rPr>
        <w:tab/>
      </w:r>
      <w:r w:rsidR="001F5E1F">
        <w:rPr>
          <w:rFonts w:ascii="Arial" w:hAnsi="Arial" w:cs="Arial"/>
          <w:sz w:val="24"/>
          <w:szCs w:val="24"/>
        </w:rPr>
        <w:tab/>
      </w:r>
      <w:r w:rsidR="001F5E1F">
        <w:rPr>
          <w:rFonts w:ascii="Arial" w:hAnsi="Arial" w:cs="Arial"/>
          <w:sz w:val="24"/>
          <w:szCs w:val="24"/>
        </w:rPr>
        <w:tab/>
      </w:r>
      <w:r w:rsidR="00047A94">
        <w:rPr>
          <w:rFonts w:ascii="Arial" w:hAnsi="Arial" w:cs="Arial"/>
          <w:sz w:val="24"/>
          <w:szCs w:val="24"/>
        </w:rPr>
        <w:tab/>
      </w:r>
      <w:r w:rsidRPr="006942DF">
        <w:rPr>
          <w:rFonts w:ascii="Arial" w:hAnsi="Arial" w:cs="Arial"/>
          <w:sz w:val="24"/>
          <w:szCs w:val="24"/>
        </w:rPr>
        <w:t>= Rs. 20,000.00</w:t>
      </w:r>
      <w:r w:rsidRPr="006942DF">
        <w:rPr>
          <w:rFonts w:ascii="Arial" w:hAnsi="Arial" w:cs="Arial"/>
          <w:sz w:val="24"/>
          <w:szCs w:val="24"/>
        </w:rPr>
        <w:tab/>
      </w:r>
      <w:r w:rsidRPr="006942DF">
        <w:rPr>
          <w:rFonts w:ascii="Arial" w:hAnsi="Arial" w:cs="Arial"/>
          <w:sz w:val="24"/>
          <w:szCs w:val="24"/>
        </w:rPr>
        <w:tab/>
      </w:r>
    </w:p>
    <w:p w:rsidR="008D2C8C" w:rsidRPr="0005331E" w:rsidRDefault="008D2C8C" w:rsidP="001F5E1F">
      <w:pPr>
        <w:pStyle w:val="NoSpacing"/>
        <w:tabs>
          <w:tab w:val="left" w:pos="1170"/>
        </w:tabs>
        <w:ind w:left="720"/>
        <w:jc w:val="both"/>
        <w:rPr>
          <w:rFonts w:ascii="Arial" w:hAnsi="Arial" w:cs="Arial"/>
          <w:sz w:val="24"/>
          <w:szCs w:val="24"/>
        </w:rPr>
      </w:pPr>
    </w:p>
    <w:p w:rsidR="00F50DFE" w:rsidRPr="008D2C8C" w:rsidRDefault="00F50DFE" w:rsidP="008975D6">
      <w:pPr>
        <w:pStyle w:val="NoSpacing"/>
        <w:numPr>
          <w:ilvl w:val="0"/>
          <w:numId w:val="26"/>
        </w:numPr>
        <w:ind w:left="1080" w:hanging="180"/>
        <w:jc w:val="both"/>
        <w:rPr>
          <w:rFonts w:ascii="Arial" w:hAnsi="Arial" w:cs="Arial"/>
          <w:b/>
          <w:sz w:val="24"/>
          <w:szCs w:val="24"/>
        </w:rPr>
      </w:pPr>
      <w:r>
        <w:rPr>
          <w:rFonts w:ascii="Arial" w:hAnsi="Arial" w:cs="Arial"/>
          <w:b/>
          <w:sz w:val="24"/>
          <w:szCs w:val="24"/>
        </w:rPr>
        <w:t>OVERSEAS</w:t>
      </w:r>
    </w:p>
    <w:p w:rsidR="00F50DFE" w:rsidRDefault="00F50DFE" w:rsidP="001F5E1F">
      <w:pPr>
        <w:pStyle w:val="NoSpacing"/>
        <w:tabs>
          <w:tab w:val="left" w:pos="1170"/>
        </w:tabs>
        <w:ind w:left="720"/>
        <w:jc w:val="both"/>
        <w:rPr>
          <w:rFonts w:ascii="Arial" w:hAnsi="Arial" w:cs="Arial"/>
          <w:sz w:val="24"/>
          <w:szCs w:val="24"/>
        </w:rPr>
      </w:pPr>
    </w:p>
    <w:p w:rsidR="008D2C8C" w:rsidRDefault="008D2C8C" w:rsidP="00047A94">
      <w:pPr>
        <w:pStyle w:val="NoSpacing"/>
        <w:tabs>
          <w:tab w:val="left" w:pos="1170"/>
        </w:tabs>
        <w:spacing w:line="276" w:lineRule="auto"/>
        <w:ind w:left="1080"/>
        <w:jc w:val="both"/>
        <w:rPr>
          <w:rFonts w:ascii="Arial" w:hAnsi="Arial" w:cs="Arial"/>
          <w:sz w:val="24"/>
          <w:szCs w:val="24"/>
        </w:rPr>
      </w:pPr>
      <w:r>
        <w:rPr>
          <w:rFonts w:ascii="Arial" w:hAnsi="Arial" w:cs="Arial"/>
          <w:sz w:val="24"/>
          <w:szCs w:val="24"/>
        </w:rPr>
        <w:t>Registration Fee</w:t>
      </w:r>
      <w:r>
        <w:rPr>
          <w:rFonts w:ascii="Arial" w:hAnsi="Arial" w:cs="Arial"/>
          <w:sz w:val="24"/>
          <w:szCs w:val="24"/>
        </w:rPr>
        <w:tab/>
      </w:r>
      <w:r>
        <w:rPr>
          <w:rFonts w:ascii="Arial" w:hAnsi="Arial" w:cs="Arial"/>
          <w:sz w:val="24"/>
          <w:szCs w:val="24"/>
        </w:rPr>
        <w:tab/>
      </w:r>
      <w:r>
        <w:rPr>
          <w:rFonts w:ascii="Arial" w:hAnsi="Arial" w:cs="Arial"/>
          <w:sz w:val="24"/>
          <w:szCs w:val="24"/>
        </w:rPr>
        <w:tab/>
      </w:r>
      <w:r w:rsidR="007F606E">
        <w:rPr>
          <w:rFonts w:ascii="Arial" w:hAnsi="Arial" w:cs="Arial"/>
          <w:sz w:val="24"/>
          <w:szCs w:val="24"/>
        </w:rPr>
        <w:tab/>
      </w:r>
      <w:r w:rsidR="007F606E">
        <w:rPr>
          <w:rFonts w:ascii="Arial" w:hAnsi="Arial" w:cs="Arial"/>
          <w:sz w:val="24"/>
          <w:szCs w:val="24"/>
        </w:rPr>
        <w:tab/>
      </w:r>
      <w:r>
        <w:rPr>
          <w:rFonts w:ascii="Arial" w:hAnsi="Arial" w:cs="Arial"/>
          <w:sz w:val="24"/>
          <w:szCs w:val="24"/>
        </w:rPr>
        <w:t xml:space="preserve">= </w:t>
      </w:r>
      <w:r w:rsidR="00FB4E6A" w:rsidRPr="006942DF">
        <w:rPr>
          <w:rFonts w:ascii="Arial" w:hAnsi="Arial" w:cs="Arial"/>
          <w:sz w:val="24"/>
          <w:szCs w:val="24"/>
        </w:rPr>
        <w:t xml:space="preserve">US$ </w:t>
      </w:r>
      <w:r w:rsidR="00855351">
        <w:rPr>
          <w:rFonts w:ascii="Arial" w:hAnsi="Arial" w:cs="Arial"/>
          <w:sz w:val="24"/>
          <w:szCs w:val="24"/>
        </w:rPr>
        <w:t>100</w:t>
      </w:r>
      <w:r w:rsidR="00FB4E6A" w:rsidRPr="006942DF">
        <w:rPr>
          <w:rFonts w:ascii="Arial" w:hAnsi="Arial" w:cs="Arial"/>
          <w:sz w:val="24"/>
          <w:szCs w:val="24"/>
        </w:rPr>
        <w:t>.00</w:t>
      </w:r>
    </w:p>
    <w:p w:rsidR="008D2C8C" w:rsidRPr="006942DF" w:rsidRDefault="008D2C8C" w:rsidP="00047A94">
      <w:pPr>
        <w:pStyle w:val="NoSpacing"/>
        <w:tabs>
          <w:tab w:val="left" w:pos="1170"/>
        </w:tabs>
        <w:spacing w:line="276" w:lineRule="auto"/>
        <w:ind w:left="1080"/>
        <w:jc w:val="both"/>
        <w:rPr>
          <w:rFonts w:ascii="Arial" w:hAnsi="Arial" w:cs="Arial"/>
          <w:sz w:val="24"/>
          <w:szCs w:val="24"/>
        </w:rPr>
      </w:pPr>
    </w:p>
    <w:p w:rsidR="008D2C8C" w:rsidRPr="006942DF" w:rsidRDefault="008D2C8C" w:rsidP="00047A94">
      <w:pPr>
        <w:pStyle w:val="NoSpacing"/>
        <w:tabs>
          <w:tab w:val="left" w:pos="1170"/>
        </w:tabs>
        <w:spacing w:line="276" w:lineRule="auto"/>
        <w:ind w:left="1080"/>
        <w:jc w:val="both"/>
        <w:rPr>
          <w:rFonts w:ascii="Arial" w:hAnsi="Arial" w:cs="Arial"/>
          <w:sz w:val="24"/>
          <w:szCs w:val="24"/>
        </w:rPr>
      </w:pPr>
      <w:r w:rsidRPr="006942DF">
        <w:rPr>
          <w:rFonts w:ascii="Arial" w:hAnsi="Arial" w:cs="Arial"/>
          <w:sz w:val="24"/>
          <w:szCs w:val="24"/>
        </w:rPr>
        <w:t xml:space="preserve">Life membership </w:t>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t>= US</w:t>
      </w:r>
      <w:r w:rsidR="00855351">
        <w:rPr>
          <w:rFonts w:ascii="Arial" w:hAnsi="Arial" w:cs="Arial"/>
          <w:sz w:val="24"/>
          <w:szCs w:val="24"/>
        </w:rPr>
        <w:t>$ 300</w:t>
      </w:r>
      <w:r w:rsidRPr="006942DF">
        <w:rPr>
          <w:rFonts w:ascii="Arial" w:hAnsi="Arial" w:cs="Arial"/>
          <w:sz w:val="24"/>
          <w:szCs w:val="24"/>
        </w:rPr>
        <w:t>.00</w:t>
      </w:r>
    </w:p>
    <w:p w:rsidR="008D2C8C" w:rsidRPr="006942DF" w:rsidRDefault="008D2C8C" w:rsidP="00047A94">
      <w:pPr>
        <w:pStyle w:val="NoSpacing"/>
        <w:ind w:left="1080"/>
        <w:jc w:val="both"/>
        <w:rPr>
          <w:rFonts w:ascii="Arial" w:hAnsi="Arial" w:cs="Arial"/>
          <w:sz w:val="24"/>
          <w:szCs w:val="24"/>
        </w:rPr>
      </w:pPr>
    </w:p>
    <w:p w:rsidR="008D2C8C" w:rsidRPr="006942DF" w:rsidRDefault="008D2C8C" w:rsidP="00047A94">
      <w:pPr>
        <w:pStyle w:val="NoSpacing"/>
        <w:ind w:left="1080"/>
        <w:jc w:val="both"/>
        <w:rPr>
          <w:rFonts w:ascii="Arial" w:hAnsi="Arial" w:cs="Arial"/>
          <w:sz w:val="24"/>
          <w:szCs w:val="24"/>
        </w:rPr>
      </w:pPr>
      <w:r w:rsidRPr="006942DF">
        <w:rPr>
          <w:rFonts w:ascii="Arial" w:hAnsi="Arial" w:cs="Arial"/>
          <w:sz w:val="24"/>
          <w:szCs w:val="24"/>
        </w:rPr>
        <w:t>A Subscriber will be required to pay Registration fee and life membership charges at the following rate:</w:t>
      </w:r>
    </w:p>
    <w:p w:rsidR="008D2C8C" w:rsidRPr="006942DF" w:rsidRDefault="008D2C8C" w:rsidP="00047A94">
      <w:pPr>
        <w:pStyle w:val="NoSpacing"/>
        <w:tabs>
          <w:tab w:val="left" w:pos="1170"/>
        </w:tabs>
        <w:ind w:left="1080"/>
        <w:jc w:val="both"/>
        <w:rPr>
          <w:rFonts w:ascii="Arial" w:hAnsi="Arial" w:cs="Arial"/>
          <w:sz w:val="24"/>
          <w:szCs w:val="24"/>
        </w:rPr>
      </w:pPr>
    </w:p>
    <w:p w:rsidR="008D2C8C" w:rsidRPr="006942DF" w:rsidRDefault="008D2C8C" w:rsidP="00047A94">
      <w:pPr>
        <w:pStyle w:val="NoSpacing"/>
        <w:tabs>
          <w:tab w:val="left" w:pos="1170"/>
        </w:tabs>
        <w:ind w:left="1080"/>
        <w:jc w:val="both"/>
        <w:rPr>
          <w:rFonts w:ascii="Arial" w:hAnsi="Arial" w:cs="Arial"/>
          <w:sz w:val="24"/>
          <w:szCs w:val="24"/>
        </w:rPr>
      </w:pPr>
      <w:r w:rsidRPr="006942DF">
        <w:rPr>
          <w:rFonts w:ascii="Arial" w:hAnsi="Arial" w:cs="Arial"/>
          <w:sz w:val="24"/>
          <w:szCs w:val="24"/>
        </w:rPr>
        <w:t>Registration fee</w:t>
      </w:r>
      <w:r w:rsidRPr="006942DF">
        <w:rPr>
          <w:rFonts w:ascii="Arial" w:hAnsi="Arial" w:cs="Arial"/>
          <w:sz w:val="24"/>
          <w:szCs w:val="24"/>
        </w:rPr>
        <w:tab/>
      </w:r>
      <w:r w:rsidRPr="006942DF">
        <w:rPr>
          <w:rFonts w:ascii="Arial" w:hAnsi="Arial" w:cs="Arial"/>
          <w:sz w:val="24"/>
          <w:szCs w:val="24"/>
        </w:rPr>
        <w:tab/>
      </w:r>
      <w:r>
        <w:rPr>
          <w:rFonts w:ascii="Arial" w:hAnsi="Arial" w:cs="Arial"/>
          <w:sz w:val="24"/>
          <w:szCs w:val="24"/>
        </w:rPr>
        <w:tab/>
      </w:r>
      <w:r>
        <w:rPr>
          <w:rFonts w:ascii="Arial" w:hAnsi="Arial" w:cs="Arial"/>
          <w:sz w:val="24"/>
          <w:szCs w:val="24"/>
        </w:rPr>
        <w:tab/>
      </w:r>
      <w:r w:rsidR="007F606E">
        <w:rPr>
          <w:rFonts w:ascii="Arial" w:hAnsi="Arial" w:cs="Arial"/>
          <w:sz w:val="24"/>
          <w:szCs w:val="24"/>
        </w:rPr>
        <w:tab/>
      </w:r>
      <w:r w:rsidRPr="006942DF">
        <w:rPr>
          <w:rFonts w:ascii="Arial" w:hAnsi="Arial" w:cs="Arial"/>
          <w:sz w:val="24"/>
          <w:szCs w:val="24"/>
        </w:rPr>
        <w:t xml:space="preserve">= </w:t>
      </w:r>
      <w:r w:rsidR="00855351">
        <w:rPr>
          <w:rFonts w:ascii="Arial" w:hAnsi="Arial" w:cs="Arial"/>
          <w:sz w:val="24"/>
          <w:szCs w:val="24"/>
        </w:rPr>
        <w:t>US$ 10</w:t>
      </w:r>
      <w:r w:rsidRPr="006942DF">
        <w:rPr>
          <w:rFonts w:ascii="Arial" w:hAnsi="Arial" w:cs="Arial"/>
          <w:sz w:val="24"/>
          <w:szCs w:val="24"/>
        </w:rPr>
        <w:t>00.00</w:t>
      </w:r>
    </w:p>
    <w:p w:rsidR="008D2C8C" w:rsidRPr="006942DF" w:rsidRDefault="008D2C8C" w:rsidP="00047A94">
      <w:pPr>
        <w:pStyle w:val="NoSpacing"/>
        <w:tabs>
          <w:tab w:val="left" w:pos="1170"/>
        </w:tabs>
        <w:ind w:left="1080"/>
        <w:jc w:val="both"/>
        <w:rPr>
          <w:rFonts w:ascii="Arial" w:hAnsi="Arial" w:cs="Arial"/>
          <w:sz w:val="24"/>
          <w:szCs w:val="24"/>
        </w:rPr>
      </w:pPr>
    </w:p>
    <w:p w:rsidR="008D2C8C" w:rsidRDefault="008D2C8C" w:rsidP="00047A94">
      <w:pPr>
        <w:pStyle w:val="NoSpacing"/>
        <w:tabs>
          <w:tab w:val="left" w:pos="1170"/>
        </w:tabs>
        <w:ind w:left="1080"/>
        <w:jc w:val="both"/>
        <w:rPr>
          <w:rFonts w:ascii="Arial" w:hAnsi="Arial" w:cs="Arial"/>
          <w:sz w:val="24"/>
          <w:szCs w:val="24"/>
        </w:rPr>
      </w:pPr>
      <w:r w:rsidRPr="006942DF">
        <w:rPr>
          <w:rFonts w:ascii="Arial" w:hAnsi="Arial" w:cs="Arial"/>
          <w:sz w:val="24"/>
          <w:szCs w:val="24"/>
        </w:rPr>
        <w:t>Life membership</w:t>
      </w:r>
      <w:r w:rsidRPr="006942DF">
        <w:rPr>
          <w:rFonts w:ascii="Arial" w:hAnsi="Arial" w:cs="Arial"/>
          <w:sz w:val="24"/>
          <w:szCs w:val="24"/>
        </w:rPr>
        <w:tab/>
      </w:r>
      <w:r w:rsidRPr="006942DF">
        <w:rPr>
          <w:rFonts w:ascii="Arial" w:hAnsi="Arial" w:cs="Arial"/>
          <w:sz w:val="24"/>
          <w:szCs w:val="24"/>
        </w:rPr>
        <w:tab/>
      </w:r>
      <w:r>
        <w:rPr>
          <w:rFonts w:ascii="Arial" w:hAnsi="Arial" w:cs="Arial"/>
          <w:sz w:val="24"/>
          <w:szCs w:val="24"/>
        </w:rPr>
        <w:tab/>
      </w:r>
      <w:r>
        <w:rPr>
          <w:rFonts w:ascii="Arial" w:hAnsi="Arial" w:cs="Arial"/>
          <w:sz w:val="24"/>
          <w:szCs w:val="24"/>
        </w:rPr>
        <w:tab/>
      </w:r>
      <w:r w:rsidR="007F606E">
        <w:rPr>
          <w:rFonts w:ascii="Arial" w:hAnsi="Arial" w:cs="Arial"/>
          <w:sz w:val="24"/>
          <w:szCs w:val="24"/>
        </w:rPr>
        <w:tab/>
      </w:r>
      <w:r w:rsidR="00FB4E6A">
        <w:rPr>
          <w:rFonts w:ascii="Arial" w:hAnsi="Arial" w:cs="Arial"/>
          <w:sz w:val="24"/>
          <w:szCs w:val="24"/>
        </w:rPr>
        <w:t xml:space="preserve">= </w:t>
      </w:r>
      <w:r w:rsidR="00855351">
        <w:rPr>
          <w:rFonts w:ascii="Arial" w:hAnsi="Arial" w:cs="Arial"/>
          <w:sz w:val="24"/>
          <w:szCs w:val="24"/>
        </w:rPr>
        <w:t xml:space="preserve">US$ </w:t>
      </w:r>
      <w:r w:rsidRPr="006942DF">
        <w:rPr>
          <w:rFonts w:ascii="Arial" w:hAnsi="Arial" w:cs="Arial"/>
          <w:sz w:val="24"/>
          <w:szCs w:val="24"/>
        </w:rPr>
        <w:t>5</w:t>
      </w:r>
      <w:r w:rsidR="00855351">
        <w:rPr>
          <w:rFonts w:ascii="Arial" w:hAnsi="Arial" w:cs="Arial"/>
          <w:sz w:val="24"/>
          <w:szCs w:val="24"/>
        </w:rPr>
        <w:t>00</w:t>
      </w:r>
      <w:r w:rsidRPr="006942DF">
        <w:rPr>
          <w:rFonts w:ascii="Arial" w:hAnsi="Arial" w:cs="Arial"/>
          <w:sz w:val="24"/>
          <w:szCs w:val="24"/>
        </w:rPr>
        <w:t>0.00</w:t>
      </w:r>
      <w:r w:rsidRPr="006942DF">
        <w:rPr>
          <w:rFonts w:ascii="Arial" w:hAnsi="Arial" w:cs="Arial"/>
          <w:sz w:val="24"/>
          <w:szCs w:val="24"/>
        </w:rPr>
        <w:tab/>
      </w:r>
    </w:p>
    <w:p w:rsidR="006942DF" w:rsidRPr="006942DF" w:rsidRDefault="006942DF" w:rsidP="00047A94">
      <w:pPr>
        <w:pStyle w:val="NoSpacing"/>
        <w:tabs>
          <w:tab w:val="left" w:pos="1170"/>
        </w:tabs>
        <w:ind w:left="1080"/>
        <w:jc w:val="both"/>
        <w:rPr>
          <w:rFonts w:ascii="Arial" w:hAnsi="Arial" w:cs="Arial"/>
          <w:sz w:val="24"/>
          <w:szCs w:val="24"/>
        </w:rPr>
      </w:pPr>
      <w:r w:rsidRPr="006942DF">
        <w:rPr>
          <w:rFonts w:ascii="Arial" w:hAnsi="Arial" w:cs="Arial"/>
          <w:sz w:val="24"/>
          <w:szCs w:val="24"/>
        </w:rPr>
        <w:tab/>
        <w:t xml:space="preserve"> </w:t>
      </w:r>
    </w:p>
    <w:p w:rsidR="006942DF" w:rsidRPr="006942DF" w:rsidRDefault="006942DF" w:rsidP="00047A94">
      <w:pPr>
        <w:pStyle w:val="NoSpacing"/>
        <w:ind w:left="720"/>
        <w:jc w:val="both"/>
        <w:rPr>
          <w:rFonts w:ascii="Arial" w:hAnsi="Arial" w:cs="Arial"/>
          <w:sz w:val="24"/>
          <w:szCs w:val="24"/>
        </w:rPr>
      </w:pPr>
      <w:r w:rsidRPr="006942DF">
        <w:rPr>
          <w:rFonts w:ascii="Arial" w:hAnsi="Arial" w:cs="Arial"/>
          <w:sz w:val="24"/>
          <w:szCs w:val="24"/>
        </w:rPr>
        <w:t xml:space="preserve">Funds so generated will be used to run the </w:t>
      </w:r>
      <w:r w:rsidR="00E7551B">
        <w:rPr>
          <w:rFonts w:ascii="Arial" w:hAnsi="Arial" w:cs="Arial"/>
          <w:sz w:val="24"/>
          <w:szCs w:val="24"/>
        </w:rPr>
        <w:t>Body</w:t>
      </w:r>
      <w:r w:rsidRPr="006942DF">
        <w:rPr>
          <w:rFonts w:ascii="Arial" w:hAnsi="Arial" w:cs="Arial"/>
          <w:sz w:val="24"/>
          <w:szCs w:val="24"/>
        </w:rPr>
        <w:t xml:space="preserve"> as a vibrant engineering body responsible for promotion of laid down Aims and Objectives. Following matters will be taken care of: </w:t>
      </w:r>
    </w:p>
    <w:p w:rsidR="006942DF" w:rsidRPr="006942DF" w:rsidRDefault="006942DF" w:rsidP="00047A94">
      <w:pPr>
        <w:pStyle w:val="NoSpacing"/>
        <w:ind w:left="720"/>
        <w:jc w:val="both"/>
        <w:rPr>
          <w:rFonts w:ascii="Arial" w:hAnsi="Arial" w:cs="Arial"/>
          <w:sz w:val="24"/>
          <w:szCs w:val="24"/>
        </w:rPr>
      </w:pPr>
    </w:p>
    <w:p w:rsidR="006942DF" w:rsidRPr="006942DF" w:rsidRDefault="006942DF" w:rsidP="00047A94">
      <w:pPr>
        <w:pStyle w:val="NoSpacing"/>
        <w:tabs>
          <w:tab w:val="left" w:pos="1080"/>
        </w:tabs>
        <w:ind w:left="720"/>
        <w:jc w:val="both"/>
        <w:rPr>
          <w:rFonts w:ascii="Arial" w:hAnsi="Arial" w:cs="Arial"/>
          <w:sz w:val="24"/>
          <w:szCs w:val="24"/>
        </w:rPr>
      </w:pPr>
      <w:r w:rsidRPr="006942DF">
        <w:rPr>
          <w:rFonts w:ascii="Arial" w:hAnsi="Arial" w:cs="Arial"/>
          <w:sz w:val="24"/>
          <w:szCs w:val="24"/>
        </w:rPr>
        <w:t xml:space="preserve">Establishing and running of </w:t>
      </w:r>
      <w:r w:rsidR="00E7551B">
        <w:rPr>
          <w:rFonts w:ascii="Arial" w:hAnsi="Arial" w:cs="Arial"/>
          <w:b/>
          <w:sz w:val="24"/>
          <w:szCs w:val="24"/>
        </w:rPr>
        <w:t>T</w:t>
      </w:r>
      <w:r w:rsidR="00902805">
        <w:rPr>
          <w:rFonts w:ascii="Arial" w:hAnsi="Arial" w:cs="Arial"/>
          <w:b/>
          <w:sz w:val="24"/>
          <w:szCs w:val="24"/>
        </w:rPr>
        <w:t xml:space="preserve">HE </w:t>
      </w:r>
      <w:r w:rsidR="00E7551B">
        <w:rPr>
          <w:rFonts w:ascii="Arial" w:hAnsi="Arial" w:cs="Arial"/>
          <w:b/>
          <w:sz w:val="24"/>
          <w:szCs w:val="24"/>
        </w:rPr>
        <w:t>E</w:t>
      </w:r>
      <w:r w:rsidR="00902805">
        <w:rPr>
          <w:rFonts w:ascii="Arial" w:hAnsi="Arial" w:cs="Arial"/>
          <w:b/>
          <w:sz w:val="24"/>
          <w:szCs w:val="24"/>
        </w:rPr>
        <w:t xml:space="preserve">NGINEERS </w:t>
      </w:r>
      <w:r w:rsidR="00E7551B">
        <w:rPr>
          <w:rFonts w:ascii="Arial" w:hAnsi="Arial" w:cs="Arial"/>
          <w:b/>
          <w:sz w:val="24"/>
          <w:szCs w:val="24"/>
        </w:rPr>
        <w:t>P</w:t>
      </w:r>
      <w:r w:rsidR="00902805">
        <w:rPr>
          <w:rFonts w:ascii="Arial" w:hAnsi="Arial" w:cs="Arial"/>
          <w:b/>
          <w:sz w:val="24"/>
          <w:szCs w:val="24"/>
        </w:rPr>
        <w:t>AKISTAN</w:t>
      </w:r>
      <w:r w:rsidRPr="006942DF">
        <w:rPr>
          <w:rFonts w:ascii="Arial" w:hAnsi="Arial" w:cs="Arial"/>
          <w:b/>
          <w:sz w:val="24"/>
          <w:szCs w:val="24"/>
        </w:rPr>
        <w:t xml:space="preserve"> WELFARE ORGANIZATION</w:t>
      </w:r>
      <w:r w:rsidRPr="006942DF">
        <w:rPr>
          <w:rFonts w:ascii="Arial" w:hAnsi="Arial" w:cs="Arial"/>
          <w:sz w:val="24"/>
          <w:szCs w:val="24"/>
        </w:rPr>
        <w:t xml:space="preserve"> </w:t>
      </w:r>
      <w:r w:rsidRPr="006942DF">
        <w:rPr>
          <w:rFonts w:ascii="Arial" w:hAnsi="Arial" w:cs="Arial"/>
          <w:b/>
          <w:sz w:val="24"/>
          <w:szCs w:val="24"/>
        </w:rPr>
        <w:t xml:space="preserve">(TEPWO) </w:t>
      </w:r>
      <w:r w:rsidRPr="006942DF">
        <w:rPr>
          <w:rFonts w:ascii="Arial" w:hAnsi="Arial" w:cs="Arial"/>
          <w:sz w:val="24"/>
          <w:szCs w:val="24"/>
        </w:rPr>
        <w:t>as a mainstream welfare body, catering for the needs of deserving members of the engineering community.</w:t>
      </w:r>
    </w:p>
    <w:p w:rsidR="006942DF" w:rsidRPr="006942DF" w:rsidRDefault="006942DF" w:rsidP="001F5E1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b/>
          <w:sz w:val="24"/>
          <w:szCs w:val="24"/>
        </w:rPr>
      </w:pPr>
      <w:r w:rsidRPr="006942DF">
        <w:rPr>
          <w:rFonts w:ascii="Arial" w:hAnsi="Arial" w:cs="Arial"/>
          <w:b/>
          <w:sz w:val="24"/>
          <w:szCs w:val="24"/>
          <w:u w:val="single"/>
        </w:rPr>
        <w:t>NOTE</w:t>
      </w:r>
      <w:r w:rsidRPr="006942DF">
        <w:rPr>
          <w:rFonts w:ascii="Arial" w:hAnsi="Arial" w:cs="Arial"/>
          <w:b/>
          <w:sz w:val="24"/>
          <w:szCs w:val="24"/>
        </w:rPr>
        <w:t>:</w:t>
      </w:r>
    </w:p>
    <w:p w:rsidR="006942DF" w:rsidRPr="006942DF" w:rsidRDefault="006942DF" w:rsidP="006942DF">
      <w:pPr>
        <w:pStyle w:val="NoSpacing"/>
        <w:ind w:left="720"/>
        <w:jc w:val="both"/>
        <w:rPr>
          <w:rFonts w:ascii="Arial" w:hAnsi="Arial" w:cs="Arial"/>
          <w:sz w:val="24"/>
          <w:szCs w:val="24"/>
        </w:rPr>
      </w:pPr>
    </w:p>
    <w:p w:rsidR="006942DF" w:rsidRPr="006942DF" w:rsidRDefault="006942DF" w:rsidP="001F5E1F">
      <w:pPr>
        <w:pStyle w:val="NoSpacing"/>
        <w:ind w:left="720"/>
        <w:jc w:val="both"/>
        <w:rPr>
          <w:rFonts w:ascii="Arial" w:hAnsi="Arial" w:cs="Arial"/>
          <w:sz w:val="24"/>
          <w:szCs w:val="24"/>
        </w:rPr>
      </w:pPr>
      <w:r w:rsidRPr="006942DF">
        <w:rPr>
          <w:rFonts w:ascii="Arial" w:hAnsi="Arial" w:cs="Arial"/>
          <w:sz w:val="24"/>
          <w:szCs w:val="24"/>
        </w:rPr>
        <w:t xml:space="preserve">A significant amount of welfare funds will be contributed through business and commercial activities of the </w:t>
      </w:r>
      <w:r w:rsidR="00E7551B">
        <w:rPr>
          <w:rFonts w:ascii="Arial" w:hAnsi="Arial" w:cs="Arial"/>
          <w:sz w:val="24"/>
          <w:szCs w:val="24"/>
        </w:rPr>
        <w:t>Body</w:t>
      </w:r>
      <w:r w:rsidRPr="006942DF">
        <w:rPr>
          <w:rFonts w:ascii="Arial" w:hAnsi="Arial" w:cs="Arial"/>
          <w:sz w:val="24"/>
          <w:szCs w:val="24"/>
        </w:rPr>
        <w:t xml:space="preserve"> as spelled under Aims and Objectives</w:t>
      </w:r>
      <w:r w:rsidR="009848C5" w:rsidRPr="006942DF">
        <w:rPr>
          <w:rFonts w:ascii="Arial" w:hAnsi="Arial" w:cs="Arial"/>
          <w:sz w:val="24"/>
          <w:szCs w:val="24"/>
        </w:rPr>
        <w:t>.</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lastRenderedPageBreak/>
        <w:t>24.</w:t>
      </w:r>
      <w:r w:rsidRPr="006942DF">
        <w:rPr>
          <w:rFonts w:ascii="Arial" w:hAnsi="Arial" w:cs="Arial"/>
          <w:sz w:val="24"/>
          <w:szCs w:val="24"/>
        </w:rPr>
        <w:tab/>
      </w:r>
      <w:r w:rsidRPr="006942DF">
        <w:rPr>
          <w:rFonts w:ascii="Arial" w:hAnsi="Arial" w:cs="Arial"/>
          <w:b/>
          <w:sz w:val="24"/>
          <w:szCs w:val="24"/>
        </w:rPr>
        <w:t xml:space="preserve">RESIGNATION </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Any person admitted to the </w:t>
      </w:r>
      <w:r w:rsidR="00E7551B">
        <w:rPr>
          <w:rFonts w:ascii="Arial" w:hAnsi="Arial" w:cs="Arial"/>
          <w:sz w:val="24"/>
          <w:szCs w:val="24"/>
        </w:rPr>
        <w:t>Body</w:t>
      </w:r>
      <w:r w:rsidRPr="006942DF">
        <w:rPr>
          <w:rFonts w:ascii="Arial" w:hAnsi="Arial" w:cs="Arial"/>
          <w:sz w:val="24"/>
          <w:szCs w:val="24"/>
        </w:rPr>
        <w:t xml:space="preserve"> as Fellow/Member/Subscriber, shall have the right to resign without explaining the reasons for tendering such resignation. A resignation may with the consent of the Central Council be withdrawn within six months of its tendering. </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25.</w:t>
      </w:r>
      <w:r w:rsidRPr="006942DF">
        <w:rPr>
          <w:rFonts w:ascii="Arial" w:hAnsi="Arial" w:cs="Arial"/>
          <w:sz w:val="24"/>
          <w:szCs w:val="24"/>
        </w:rPr>
        <w:tab/>
      </w:r>
      <w:r w:rsidRPr="006942DF">
        <w:rPr>
          <w:rFonts w:ascii="Arial" w:hAnsi="Arial" w:cs="Arial"/>
          <w:b/>
          <w:sz w:val="24"/>
          <w:szCs w:val="24"/>
        </w:rPr>
        <w:t>GROUNDS FOR EXPULSION</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The Central Council shall have the right to expel from the </w:t>
      </w:r>
      <w:r w:rsidR="00E7551B">
        <w:rPr>
          <w:rFonts w:ascii="Arial" w:hAnsi="Arial" w:cs="Arial"/>
          <w:sz w:val="24"/>
          <w:szCs w:val="24"/>
        </w:rPr>
        <w:t>Body</w:t>
      </w:r>
      <w:r w:rsidRPr="006942DF">
        <w:rPr>
          <w:rFonts w:ascii="Arial" w:hAnsi="Arial" w:cs="Arial"/>
          <w:sz w:val="24"/>
          <w:szCs w:val="24"/>
        </w:rPr>
        <w:t xml:space="preserve"> any Fellow/Member/Subscriber who shall have, in the opinion of the Central Council, willfully acted in contravention of the Constitution or Bye-Laws or any rules or regulation enforced from time to time under the Bye-Laws or who, in the opinion of the Central Council, is found guilty of such conduct as shall render him unfit to belong to the </w:t>
      </w:r>
      <w:r w:rsidR="00E7551B">
        <w:rPr>
          <w:rFonts w:ascii="Arial" w:hAnsi="Arial" w:cs="Arial"/>
          <w:sz w:val="24"/>
          <w:szCs w:val="24"/>
        </w:rPr>
        <w:t>Body</w:t>
      </w:r>
      <w:r w:rsidRPr="006942DF">
        <w:rPr>
          <w:rFonts w:ascii="Arial" w:hAnsi="Arial" w:cs="Arial"/>
          <w:sz w:val="24"/>
          <w:szCs w:val="24"/>
        </w:rPr>
        <w:t xml:space="preserve"> provided that:</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23"/>
        </w:numPr>
        <w:tabs>
          <w:tab w:val="left" w:pos="1260"/>
        </w:tabs>
        <w:ind w:left="1260" w:hanging="180"/>
        <w:jc w:val="both"/>
        <w:rPr>
          <w:rFonts w:ascii="Arial" w:hAnsi="Arial" w:cs="Arial"/>
          <w:sz w:val="24"/>
          <w:szCs w:val="24"/>
        </w:rPr>
      </w:pPr>
      <w:r w:rsidRPr="006942DF">
        <w:rPr>
          <w:rFonts w:ascii="Arial" w:hAnsi="Arial" w:cs="Arial"/>
          <w:sz w:val="24"/>
          <w:szCs w:val="24"/>
        </w:rPr>
        <w:t>The person concerned shall have been given notice that his conduct is to be enquired into and has been given an opportunity of stating his case to the Central Council.</w:t>
      </w:r>
    </w:p>
    <w:p w:rsidR="006942DF" w:rsidRPr="006942DF" w:rsidRDefault="006942DF" w:rsidP="00735D53">
      <w:pPr>
        <w:pStyle w:val="NoSpacing"/>
        <w:tabs>
          <w:tab w:val="left" w:pos="1260"/>
        </w:tabs>
        <w:ind w:left="1260" w:hanging="180"/>
        <w:jc w:val="both"/>
        <w:rPr>
          <w:rFonts w:ascii="Arial" w:hAnsi="Arial" w:cs="Arial"/>
          <w:sz w:val="24"/>
          <w:szCs w:val="24"/>
        </w:rPr>
      </w:pPr>
    </w:p>
    <w:p w:rsidR="006942DF" w:rsidRPr="006942DF" w:rsidRDefault="006942DF" w:rsidP="00650961">
      <w:pPr>
        <w:pStyle w:val="NoSpacing"/>
        <w:numPr>
          <w:ilvl w:val="0"/>
          <w:numId w:val="23"/>
        </w:numPr>
        <w:tabs>
          <w:tab w:val="left" w:pos="1260"/>
        </w:tabs>
        <w:ind w:left="1260" w:hanging="180"/>
        <w:jc w:val="both"/>
        <w:rPr>
          <w:rFonts w:ascii="Arial" w:hAnsi="Arial" w:cs="Arial"/>
          <w:sz w:val="24"/>
          <w:szCs w:val="24"/>
        </w:rPr>
      </w:pPr>
      <w:r w:rsidRPr="006942DF">
        <w:rPr>
          <w:rFonts w:ascii="Arial" w:hAnsi="Arial" w:cs="Arial"/>
          <w:sz w:val="24"/>
          <w:szCs w:val="24"/>
        </w:rPr>
        <w:t>The meeting of the Central Council at which the resolution shall be passed shall be specially convened for the purpose, and</w:t>
      </w:r>
    </w:p>
    <w:p w:rsidR="006942DF" w:rsidRPr="006942DF" w:rsidRDefault="006942DF" w:rsidP="00735D53">
      <w:pPr>
        <w:pStyle w:val="ListParagraph"/>
        <w:tabs>
          <w:tab w:val="left" w:pos="1260"/>
        </w:tabs>
        <w:spacing w:after="0"/>
        <w:ind w:left="1260" w:hanging="180"/>
        <w:jc w:val="both"/>
        <w:rPr>
          <w:rFonts w:ascii="Arial" w:hAnsi="Arial" w:cs="Arial"/>
          <w:sz w:val="24"/>
          <w:szCs w:val="24"/>
        </w:rPr>
      </w:pPr>
    </w:p>
    <w:p w:rsidR="006942DF" w:rsidRPr="006942DF" w:rsidRDefault="006942DF" w:rsidP="00650961">
      <w:pPr>
        <w:pStyle w:val="NoSpacing"/>
        <w:numPr>
          <w:ilvl w:val="0"/>
          <w:numId w:val="23"/>
        </w:numPr>
        <w:tabs>
          <w:tab w:val="left" w:pos="1260"/>
        </w:tabs>
        <w:ind w:left="1260" w:hanging="180"/>
        <w:jc w:val="both"/>
        <w:rPr>
          <w:rFonts w:ascii="Arial" w:hAnsi="Arial" w:cs="Arial"/>
          <w:sz w:val="24"/>
          <w:szCs w:val="24"/>
        </w:rPr>
      </w:pPr>
      <w:r w:rsidRPr="006942DF">
        <w:rPr>
          <w:rFonts w:ascii="Arial" w:hAnsi="Arial" w:cs="Arial"/>
          <w:sz w:val="24"/>
          <w:szCs w:val="24"/>
        </w:rPr>
        <w:t>The resolution shall be passed by a majority of two-thirds of those present.</w:t>
      </w:r>
    </w:p>
    <w:p w:rsidR="006942DF" w:rsidRPr="006942DF" w:rsidRDefault="006942DF" w:rsidP="002C051E">
      <w:pPr>
        <w:pStyle w:val="ListParagraph"/>
        <w:spacing w:after="0"/>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Upon a resolution of expulsion being passed, the Member concerned shall cease to have any connection with the </w:t>
      </w:r>
      <w:r w:rsidR="00E7551B">
        <w:rPr>
          <w:rFonts w:ascii="Arial" w:hAnsi="Arial" w:cs="Arial"/>
          <w:sz w:val="24"/>
          <w:szCs w:val="24"/>
        </w:rPr>
        <w:t>Body</w:t>
      </w:r>
      <w:r w:rsidRPr="006942DF">
        <w:rPr>
          <w:rFonts w:ascii="Arial" w:hAnsi="Arial" w:cs="Arial"/>
          <w:sz w:val="24"/>
          <w:szCs w:val="24"/>
        </w:rPr>
        <w:t>.  Neither the Central Council nor any one serving on the Central Council shall be liable for anything done under this Bye-Law, and any Member/Subscriber shall be deemed to agree to accept any decision of the Central Council under this Bye-Law as final.</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3614D9">
        <w:rPr>
          <w:rFonts w:ascii="Arial" w:hAnsi="Arial" w:cs="Arial"/>
          <w:sz w:val="24"/>
          <w:szCs w:val="24"/>
        </w:rPr>
        <w:t>26</w:t>
      </w:r>
      <w:r w:rsidRPr="006942DF">
        <w:rPr>
          <w:rFonts w:ascii="Arial" w:hAnsi="Arial" w:cs="Arial"/>
          <w:sz w:val="24"/>
          <w:szCs w:val="24"/>
        </w:rPr>
        <w:t>.</w:t>
      </w:r>
      <w:r w:rsidRPr="006942DF">
        <w:rPr>
          <w:rFonts w:ascii="Arial" w:hAnsi="Arial" w:cs="Arial"/>
          <w:sz w:val="24"/>
          <w:szCs w:val="24"/>
        </w:rPr>
        <w:tab/>
      </w:r>
      <w:r w:rsidRPr="006942DF">
        <w:rPr>
          <w:rFonts w:ascii="Arial" w:hAnsi="Arial" w:cs="Arial"/>
          <w:b/>
          <w:sz w:val="24"/>
          <w:szCs w:val="24"/>
        </w:rPr>
        <w:t>BOARD OF PUBLICATIONS</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6942DF">
        <w:rPr>
          <w:rFonts w:ascii="Arial" w:hAnsi="Arial" w:cs="Arial"/>
          <w:sz w:val="24"/>
          <w:szCs w:val="24"/>
        </w:rPr>
        <w:tab/>
        <w:t xml:space="preserve">The </w:t>
      </w:r>
      <w:r w:rsidR="00E7551B">
        <w:rPr>
          <w:rFonts w:ascii="Arial" w:hAnsi="Arial" w:cs="Arial"/>
          <w:sz w:val="24"/>
          <w:szCs w:val="24"/>
        </w:rPr>
        <w:t>Body</w:t>
      </w:r>
      <w:r w:rsidRPr="006942DF">
        <w:rPr>
          <w:rFonts w:ascii="Arial" w:hAnsi="Arial" w:cs="Arial"/>
          <w:sz w:val="24"/>
          <w:szCs w:val="24"/>
        </w:rPr>
        <w:t xml:space="preserve"> shall have a Board of Publications such as:</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24"/>
        </w:numPr>
        <w:spacing w:line="276" w:lineRule="auto"/>
        <w:ind w:left="1260" w:hanging="180"/>
        <w:jc w:val="both"/>
        <w:rPr>
          <w:rFonts w:ascii="Arial" w:hAnsi="Arial" w:cs="Arial"/>
          <w:sz w:val="24"/>
          <w:szCs w:val="24"/>
        </w:rPr>
      </w:pPr>
      <w:r w:rsidRPr="006942DF">
        <w:rPr>
          <w:rFonts w:ascii="Arial" w:hAnsi="Arial" w:cs="Arial"/>
          <w:sz w:val="24"/>
          <w:szCs w:val="24"/>
        </w:rPr>
        <w:t>A journal (to be suitably named) containing the latest researches/contributions in different engineering and sciences disciplines by Members and other engineers working in these fields.</w:t>
      </w:r>
    </w:p>
    <w:p w:rsidR="006942DF" w:rsidRPr="006942DF" w:rsidRDefault="006942DF" w:rsidP="00650961">
      <w:pPr>
        <w:pStyle w:val="NoSpacing"/>
        <w:numPr>
          <w:ilvl w:val="0"/>
          <w:numId w:val="24"/>
        </w:numPr>
        <w:spacing w:line="276" w:lineRule="auto"/>
        <w:ind w:left="1260" w:hanging="180"/>
        <w:jc w:val="both"/>
        <w:rPr>
          <w:rFonts w:ascii="Arial" w:hAnsi="Arial" w:cs="Arial"/>
          <w:sz w:val="24"/>
          <w:szCs w:val="24"/>
        </w:rPr>
      </w:pPr>
      <w:r w:rsidRPr="006942DF">
        <w:rPr>
          <w:rFonts w:ascii="Arial" w:hAnsi="Arial" w:cs="Arial"/>
          <w:sz w:val="24"/>
          <w:szCs w:val="24"/>
        </w:rPr>
        <w:t>A News Bulletin of ‘</w:t>
      </w:r>
      <w:r w:rsidR="00E7551B">
        <w:rPr>
          <w:rFonts w:ascii="Arial" w:hAnsi="Arial" w:cs="Arial"/>
          <w:sz w:val="24"/>
          <w:szCs w:val="24"/>
        </w:rPr>
        <w:t>TEP</w:t>
      </w:r>
      <w:r w:rsidRPr="006942DF">
        <w:rPr>
          <w:rFonts w:ascii="Arial" w:hAnsi="Arial" w:cs="Arial"/>
          <w:sz w:val="24"/>
          <w:szCs w:val="24"/>
        </w:rPr>
        <w:t>’.</w:t>
      </w:r>
    </w:p>
    <w:p w:rsidR="006942DF" w:rsidRPr="006942DF" w:rsidRDefault="006942DF" w:rsidP="00650961">
      <w:pPr>
        <w:pStyle w:val="NoSpacing"/>
        <w:numPr>
          <w:ilvl w:val="0"/>
          <w:numId w:val="24"/>
        </w:numPr>
        <w:spacing w:line="276" w:lineRule="auto"/>
        <w:ind w:left="1260" w:hanging="180"/>
        <w:jc w:val="both"/>
        <w:rPr>
          <w:rFonts w:ascii="Arial" w:hAnsi="Arial" w:cs="Arial"/>
          <w:sz w:val="24"/>
          <w:szCs w:val="24"/>
        </w:rPr>
      </w:pPr>
      <w:r w:rsidRPr="006942DF">
        <w:rPr>
          <w:rFonts w:ascii="Arial" w:hAnsi="Arial" w:cs="Arial"/>
          <w:sz w:val="24"/>
          <w:szCs w:val="24"/>
        </w:rPr>
        <w:t>“Who is Who” of all Engineers registered with ‘</w:t>
      </w:r>
      <w:r w:rsidR="00E7551B">
        <w:rPr>
          <w:rFonts w:ascii="Arial" w:hAnsi="Arial" w:cs="Arial"/>
          <w:sz w:val="24"/>
          <w:szCs w:val="24"/>
        </w:rPr>
        <w:t>TEP</w:t>
      </w:r>
      <w:r w:rsidRPr="006942DF">
        <w:rPr>
          <w:rFonts w:ascii="Arial" w:hAnsi="Arial" w:cs="Arial"/>
          <w:sz w:val="24"/>
          <w:szCs w:val="24"/>
        </w:rPr>
        <w:t>’.</w:t>
      </w:r>
    </w:p>
    <w:p w:rsidR="006942DF" w:rsidRPr="006942DF" w:rsidRDefault="006942DF" w:rsidP="00650961">
      <w:pPr>
        <w:pStyle w:val="NoSpacing"/>
        <w:numPr>
          <w:ilvl w:val="0"/>
          <w:numId w:val="24"/>
        </w:numPr>
        <w:spacing w:line="276" w:lineRule="auto"/>
        <w:ind w:left="1260" w:hanging="180"/>
        <w:jc w:val="both"/>
        <w:rPr>
          <w:rFonts w:ascii="Arial" w:hAnsi="Arial" w:cs="Arial"/>
          <w:sz w:val="24"/>
          <w:szCs w:val="24"/>
        </w:rPr>
      </w:pPr>
      <w:r w:rsidRPr="006942DF">
        <w:rPr>
          <w:rFonts w:ascii="Arial" w:hAnsi="Arial" w:cs="Arial"/>
          <w:sz w:val="24"/>
          <w:szCs w:val="24"/>
        </w:rPr>
        <w:t>Any other publication including the reports of special committees appointed by the Central Council.</w:t>
      </w:r>
    </w:p>
    <w:p w:rsidR="006942DF" w:rsidRPr="006942DF" w:rsidRDefault="006942DF" w:rsidP="00B570A1">
      <w:pPr>
        <w:pStyle w:val="ListParagraph"/>
        <w:spacing w:after="0"/>
        <w:jc w:val="both"/>
        <w:rPr>
          <w:rFonts w:ascii="Arial" w:hAnsi="Arial" w:cs="Arial"/>
          <w:sz w:val="24"/>
          <w:szCs w:val="24"/>
        </w:rPr>
      </w:pPr>
    </w:p>
    <w:p w:rsidR="006942DF" w:rsidRP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The Board shall be nominated each year after the Annual General Meeting by the incoming President.  The Secretary General shall act as Secretary of the </w:t>
      </w:r>
      <w:r w:rsidRPr="006942DF">
        <w:rPr>
          <w:rFonts w:ascii="Arial" w:hAnsi="Arial" w:cs="Arial"/>
          <w:sz w:val="24"/>
          <w:szCs w:val="24"/>
        </w:rPr>
        <w:lastRenderedPageBreak/>
        <w:t xml:space="preserve">Board (Ex-Officio).  The rules and </w:t>
      </w:r>
      <w:r w:rsidR="00B570A1" w:rsidRPr="006942DF">
        <w:rPr>
          <w:rFonts w:ascii="Arial" w:hAnsi="Arial" w:cs="Arial"/>
          <w:sz w:val="24"/>
          <w:szCs w:val="24"/>
        </w:rPr>
        <w:t>regulations,</w:t>
      </w:r>
      <w:r w:rsidRPr="006942DF">
        <w:rPr>
          <w:rFonts w:ascii="Arial" w:hAnsi="Arial" w:cs="Arial"/>
          <w:sz w:val="24"/>
          <w:szCs w:val="24"/>
        </w:rPr>
        <w:t xml:space="preserve"> under which the Board shall function, shall be framed by the Central Council.</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3614D9">
        <w:rPr>
          <w:rFonts w:ascii="Arial" w:hAnsi="Arial" w:cs="Arial"/>
          <w:sz w:val="24"/>
          <w:szCs w:val="24"/>
        </w:rPr>
        <w:t>27.</w:t>
      </w:r>
      <w:r w:rsidRPr="006942DF">
        <w:rPr>
          <w:rFonts w:ascii="Arial" w:hAnsi="Arial" w:cs="Arial"/>
          <w:sz w:val="24"/>
          <w:szCs w:val="24"/>
        </w:rPr>
        <w:tab/>
      </w:r>
      <w:r w:rsidRPr="006942DF">
        <w:rPr>
          <w:rFonts w:ascii="Arial" w:hAnsi="Arial" w:cs="Arial"/>
          <w:b/>
          <w:sz w:val="24"/>
          <w:szCs w:val="24"/>
        </w:rPr>
        <w:t xml:space="preserve">LIBRARY </w:t>
      </w:r>
    </w:p>
    <w:p w:rsidR="006942DF" w:rsidRPr="006942DF" w:rsidRDefault="006942DF" w:rsidP="006942DF">
      <w:pPr>
        <w:pStyle w:val="NoSpacing"/>
        <w:jc w:val="both"/>
        <w:rPr>
          <w:rFonts w:ascii="Arial" w:hAnsi="Arial" w:cs="Arial"/>
          <w:sz w:val="24"/>
          <w:szCs w:val="24"/>
        </w:rPr>
      </w:pPr>
    </w:p>
    <w:p w:rsidR="006942DF" w:rsidRDefault="006942DF" w:rsidP="006942DF">
      <w:pPr>
        <w:pStyle w:val="NoSpacing"/>
        <w:ind w:left="720"/>
        <w:jc w:val="both"/>
        <w:rPr>
          <w:rFonts w:ascii="Arial" w:hAnsi="Arial" w:cs="Arial"/>
          <w:sz w:val="24"/>
          <w:szCs w:val="24"/>
        </w:rPr>
      </w:pPr>
      <w:r w:rsidRPr="006942DF">
        <w:rPr>
          <w:rFonts w:ascii="Arial" w:hAnsi="Arial" w:cs="Arial"/>
          <w:sz w:val="24"/>
          <w:szCs w:val="24"/>
        </w:rPr>
        <w:t xml:space="preserve">The </w:t>
      </w:r>
      <w:r w:rsidR="00E7551B">
        <w:rPr>
          <w:rFonts w:ascii="Arial" w:hAnsi="Arial" w:cs="Arial"/>
          <w:sz w:val="24"/>
          <w:szCs w:val="24"/>
        </w:rPr>
        <w:t>Body</w:t>
      </w:r>
      <w:r w:rsidRPr="006942DF">
        <w:rPr>
          <w:rFonts w:ascii="Arial" w:hAnsi="Arial" w:cs="Arial"/>
          <w:sz w:val="24"/>
          <w:szCs w:val="24"/>
        </w:rPr>
        <w:t xml:space="preserve"> shall give special attention to develop an up-to-date library comprising technical books in the field of engineering, sciences and contemporary issues.  The rules and regulations for the library shall be framed by a Library Committee to be formed by the Central Council.</w:t>
      </w:r>
    </w:p>
    <w:p w:rsidR="00CE6CF2" w:rsidRPr="006942DF" w:rsidRDefault="00CE6CF2" w:rsidP="006942DF">
      <w:pPr>
        <w:pStyle w:val="NoSpacing"/>
        <w:ind w:left="720"/>
        <w:jc w:val="both"/>
        <w:rPr>
          <w:rFonts w:ascii="Arial" w:hAnsi="Arial" w:cs="Arial"/>
          <w:sz w:val="24"/>
          <w:szCs w:val="24"/>
        </w:rPr>
      </w:pPr>
    </w:p>
    <w:p w:rsidR="006942DF" w:rsidRPr="006942DF" w:rsidRDefault="006942DF" w:rsidP="006942DF">
      <w:pPr>
        <w:pStyle w:val="NoSpacing"/>
        <w:jc w:val="both"/>
        <w:rPr>
          <w:rFonts w:ascii="Arial" w:hAnsi="Arial" w:cs="Arial"/>
          <w:sz w:val="24"/>
          <w:szCs w:val="24"/>
        </w:rPr>
      </w:pPr>
      <w:r w:rsidRPr="003614D9">
        <w:rPr>
          <w:rFonts w:ascii="Arial" w:hAnsi="Arial" w:cs="Arial"/>
          <w:sz w:val="24"/>
          <w:szCs w:val="24"/>
        </w:rPr>
        <w:t>28.</w:t>
      </w:r>
      <w:r w:rsidRPr="006942DF">
        <w:rPr>
          <w:rFonts w:ascii="Arial" w:hAnsi="Arial" w:cs="Arial"/>
          <w:sz w:val="24"/>
          <w:szCs w:val="24"/>
        </w:rPr>
        <w:tab/>
      </w:r>
      <w:r w:rsidRPr="006942DF">
        <w:rPr>
          <w:rFonts w:ascii="Arial" w:hAnsi="Arial" w:cs="Arial"/>
          <w:b/>
          <w:sz w:val="24"/>
          <w:szCs w:val="24"/>
        </w:rPr>
        <w:t>ADMINISTRATIVE AND FINANCE COMMITTEE</w:t>
      </w:r>
    </w:p>
    <w:p w:rsidR="006942DF" w:rsidRPr="006942DF" w:rsidRDefault="006942DF" w:rsidP="006942DF">
      <w:pPr>
        <w:pStyle w:val="NoSpacing"/>
        <w:jc w:val="both"/>
        <w:rPr>
          <w:rFonts w:ascii="Arial" w:hAnsi="Arial" w:cs="Arial"/>
          <w:sz w:val="24"/>
          <w:szCs w:val="24"/>
        </w:rPr>
      </w:pPr>
    </w:p>
    <w:p w:rsidR="006942DF" w:rsidRPr="006942DF" w:rsidRDefault="006942DF" w:rsidP="00650961">
      <w:pPr>
        <w:pStyle w:val="NoSpacing"/>
        <w:numPr>
          <w:ilvl w:val="0"/>
          <w:numId w:val="6"/>
        </w:numPr>
        <w:tabs>
          <w:tab w:val="left" w:pos="1170"/>
        </w:tabs>
        <w:ind w:left="1170" w:hanging="180"/>
        <w:jc w:val="both"/>
        <w:rPr>
          <w:rFonts w:ascii="Arial" w:hAnsi="Arial" w:cs="Arial"/>
          <w:sz w:val="24"/>
          <w:szCs w:val="24"/>
        </w:rPr>
      </w:pPr>
      <w:r w:rsidRPr="006942DF">
        <w:rPr>
          <w:rFonts w:ascii="Arial" w:hAnsi="Arial" w:cs="Arial"/>
          <w:sz w:val="24"/>
          <w:szCs w:val="24"/>
        </w:rPr>
        <w:t xml:space="preserve">This committee shall be formed and terminated by the President at his discretion. The committee shall consist of Chairman, Secretary and two members, to be nominated from the Central Council. </w:t>
      </w:r>
    </w:p>
    <w:p w:rsidR="006942DF" w:rsidRPr="006942DF" w:rsidRDefault="006942DF" w:rsidP="001E46A2">
      <w:pPr>
        <w:pStyle w:val="NoSpacing"/>
        <w:tabs>
          <w:tab w:val="left" w:pos="1170"/>
        </w:tabs>
        <w:ind w:left="720" w:hanging="450"/>
        <w:jc w:val="both"/>
        <w:rPr>
          <w:rFonts w:ascii="Arial" w:hAnsi="Arial" w:cs="Arial"/>
          <w:sz w:val="24"/>
          <w:szCs w:val="24"/>
        </w:rPr>
      </w:pPr>
    </w:p>
    <w:p w:rsidR="006942DF" w:rsidRPr="006942DF" w:rsidRDefault="006942DF" w:rsidP="00650961">
      <w:pPr>
        <w:pStyle w:val="NoSpacing"/>
        <w:numPr>
          <w:ilvl w:val="0"/>
          <w:numId w:val="6"/>
        </w:numPr>
        <w:tabs>
          <w:tab w:val="left" w:pos="1170"/>
        </w:tabs>
        <w:ind w:left="1170" w:hanging="180"/>
        <w:jc w:val="both"/>
        <w:rPr>
          <w:rFonts w:ascii="Arial" w:hAnsi="Arial" w:cs="Arial"/>
          <w:sz w:val="24"/>
          <w:szCs w:val="24"/>
        </w:rPr>
      </w:pPr>
      <w:r w:rsidRPr="006942DF">
        <w:rPr>
          <w:rFonts w:ascii="Arial" w:hAnsi="Arial" w:cs="Arial"/>
          <w:sz w:val="24"/>
          <w:szCs w:val="24"/>
        </w:rPr>
        <w:t xml:space="preserve">The Chairman of the Admin &amp; Finance Committee shall have the power to co-opt any other member or members on the Committee if their membership shall, in his opinion, be beneficial to the deliberations and discussions of the Committee.  One of the duties of the Committee shall be the arrangement and management of the </w:t>
      </w:r>
      <w:r w:rsidR="00E7551B">
        <w:rPr>
          <w:rFonts w:ascii="Arial" w:hAnsi="Arial" w:cs="Arial"/>
          <w:sz w:val="24"/>
          <w:szCs w:val="24"/>
        </w:rPr>
        <w:t>Body</w:t>
      </w:r>
      <w:r w:rsidRPr="006942DF">
        <w:rPr>
          <w:rFonts w:ascii="Arial" w:hAnsi="Arial" w:cs="Arial"/>
          <w:sz w:val="24"/>
          <w:szCs w:val="24"/>
        </w:rPr>
        <w:t xml:space="preserve">’s finances.  It shall supervise expenditure in relation to income and ensure that expenditure are contained within predetermined limits.  At the start of each financial year the Committee shall prepare a budget of income and expenditure which shall be presented by the </w:t>
      </w:r>
      <w:r w:rsidR="001E46A2" w:rsidRPr="006942DF">
        <w:rPr>
          <w:rFonts w:ascii="Arial" w:hAnsi="Arial" w:cs="Arial"/>
          <w:sz w:val="24"/>
          <w:szCs w:val="24"/>
        </w:rPr>
        <w:t>Secretary of</w:t>
      </w:r>
      <w:r w:rsidRPr="006942DF">
        <w:rPr>
          <w:rFonts w:ascii="Arial" w:hAnsi="Arial" w:cs="Arial"/>
          <w:sz w:val="24"/>
          <w:szCs w:val="24"/>
        </w:rPr>
        <w:t xml:space="preserve"> said committee before the Central Council.  The Committee shall devise ways and means of improving the financial position of the </w:t>
      </w:r>
      <w:r w:rsidR="00E7551B">
        <w:rPr>
          <w:rFonts w:ascii="Arial" w:hAnsi="Arial" w:cs="Arial"/>
          <w:sz w:val="24"/>
          <w:szCs w:val="24"/>
        </w:rPr>
        <w:t>Body</w:t>
      </w:r>
      <w:r w:rsidRPr="006942DF">
        <w:rPr>
          <w:rFonts w:ascii="Arial" w:hAnsi="Arial" w:cs="Arial"/>
          <w:sz w:val="24"/>
          <w:szCs w:val="24"/>
        </w:rPr>
        <w:t xml:space="preserve"> and suggest steps to be taken in this direction.</w:t>
      </w:r>
    </w:p>
    <w:p w:rsidR="006942DF" w:rsidRPr="006942DF" w:rsidRDefault="006942DF" w:rsidP="006942DF">
      <w:pPr>
        <w:pStyle w:val="NoSpacing"/>
        <w:ind w:left="720"/>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3614D9">
        <w:rPr>
          <w:rFonts w:ascii="Arial" w:hAnsi="Arial" w:cs="Arial"/>
          <w:sz w:val="24"/>
          <w:szCs w:val="24"/>
        </w:rPr>
        <w:t>29.</w:t>
      </w:r>
      <w:r w:rsidRPr="006942DF">
        <w:rPr>
          <w:rFonts w:ascii="Arial" w:hAnsi="Arial" w:cs="Arial"/>
          <w:sz w:val="24"/>
          <w:szCs w:val="24"/>
        </w:rPr>
        <w:tab/>
      </w:r>
      <w:r w:rsidRPr="006942DF">
        <w:rPr>
          <w:rFonts w:ascii="Arial" w:hAnsi="Arial" w:cs="Arial"/>
          <w:b/>
          <w:sz w:val="24"/>
          <w:szCs w:val="24"/>
        </w:rPr>
        <w:t>ADMINISTRATIVE POWERS OF THE PRESIDENT</w:t>
      </w:r>
    </w:p>
    <w:p w:rsidR="006942DF" w:rsidRPr="006942DF" w:rsidRDefault="006942DF" w:rsidP="006942DF">
      <w:pPr>
        <w:pStyle w:val="NoSpacing"/>
        <w:jc w:val="both"/>
        <w:rPr>
          <w:rFonts w:ascii="Arial" w:hAnsi="Arial" w:cs="Arial"/>
          <w:b/>
          <w:sz w:val="24"/>
          <w:szCs w:val="24"/>
        </w:rPr>
      </w:pPr>
    </w:p>
    <w:p w:rsidR="006942DF" w:rsidRPr="006942DF" w:rsidRDefault="006942DF" w:rsidP="001E46A2">
      <w:pPr>
        <w:pStyle w:val="NoSpacing"/>
        <w:ind w:left="720"/>
        <w:jc w:val="both"/>
        <w:rPr>
          <w:rFonts w:ascii="Arial" w:hAnsi="Arial" w:cs="Arial"/>
          <w:sz w:val="24"/>
          <w:szCs w:val="24"/>
        </w:rPr>
      </w:pPr>
      <w:r w:rsidRPr="006942DF">
        <w:rPr>
          <w:rFonts w:ascii="Arial" w:hAnsi="Arial" w:cs="Arial"/>
          <w:sz w:val="24"/>
          <w:szCs w:val="24"/>
        </w:rPr>
        <w:t xml:space="preserve">The office establishment of the </w:t>
      </w:r>
      <w:r w:rsidR="00E7551B">
        <w:rPr>
          <w:rFonts w:ascii="Arial" w:hAnsi="Arial" w:cs="Arial"/>
          <w:sz w:val="24"/>
          <w:szCs w:val="24"/>
        </w:rPr>
        <w:t>Body</w:t>
      </w:r>
      <w:r w:rsidRPr="006942DF">
        <w:rPr>
          <w:rFonts w:ascii="Arial" w:hAnsi="Arial" w:cs="Arial"/>
          <w:sz w:val="24"/>
          <w:szCs w:val="24"/>
        </w:rPr>
        <w:t xml:space="preserve"> will function under administrative control of the President through Secretary General.</w:t>
      </w:r>
    </w:p>
    <w:p w:rsidR="006942DF" w:rsidRPr="006942DF" w:rsidRDefault="006942DF" w:rsidP="001E46A2">
      <w:pPr>
        <w:pStyle w:val="NoSpacing"/>
        <w:ind w:left="720"/>
        <w:jc w:val="both"/>
        <w:rPr>
          <w:rFonts w:ascii="Arial" w:hAnsi="Arial" w:cs="Arial"/>
          <w:sz w:val="24"/>
          <w:szCs w:val="24"/>
        </w:rPr>
      </w:pPr>
    </w:p>
    <w:p w:rsidR="006942DF" w:rsidRPr="006942DF" w:rsidRDefault="006942DF" w:rsidP="001E46A2">
      <w:pPr>
        <w:pStyle w:val="NoSpacing"/>
        <w:ind w:left="720"/>
        <w:jc w:val="both"/>
        <w:rPr>
          <w:rFonts w:ascii="Arial" w:hAnsi="Arial" w:cs="Arial"/>
          <w:sz w:val="24"/>
          <w:szCs w:val="24"/>
        </w:rPr>
      </w:pPr>
      <w:r w:rsidRPr="006942DF">
        <w:rPr>
          <w:rFonts w:ascii="Arial" w:hAnsi="Arial" w:cs="Arial"/>
          <w:sz w:val="24"/>
          <w:szCs w:val="24"/>
        </w:rPr>
        <w:t xml:space="preserve">Appointing authority for all the above establishment shall be the President. Their designation, pay &amp; allowances and grant of award/honoraria will all be decided by the President. Similarly power for their removal, dismissal and imposition of any penalty shall rest with the President. </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3614D9">
        <w:rPr>
          <w:rFonts w:ascii="Arial" w:hAnsi="Arial" w:cs="Arial"/>
          <w:sz w:val="24"/>
          <w:szCs w:val="24"/>
        </w:rPr>
        <w:t>30.</w:t>
      </w:r>
      <w:r w:rsidRPr="006942DF">
        <w:rPr>
          <w:rFonts w:ascii="Arial" w:hAnsi="Arial" w:cs="Arial"/>
          <w:sz w:val="24"/>
          <w:szCs w:val="24"/>
        </w:rPr>
        <w:tab/>
      </w:r>
      <w:r w:rsidRPr="006942DF">
        <w:rPr>
          <w:rFonts w:ascii="Arial" w:hAnsi="Arial" w:cs="Arial"/>
          <w:b/>
          <w:sz w:val="24"/>
          <w:szCs w:val="24"/>
        </w:rPr>
        <w:t>FINANCIAL POWERS</w:t>
      </w:r>
    </w:p>
    <w:p w:rsidR="006942DF" w:rsidRPr="006942DF" w:rsidRDefault="006942DF" w:rsidP="006942DF">
      <w:pPr>
        <w:pStyle w:val="NoSpacing"/>
        <w:jc w:val="both"/>
        <w:rPr>
          <w:rFonts w:ascii="Arial" w:hAnsi="Arial" w:cs="Arial"/>
          <w:b/>
          <w:sz w:val="24"/>
          <w:szCs w:val="24"/>
        </w:rPr>
      </w:pPr>
    </w:p>
    <w:p w:rsidR="006942DF" w:rsidRPr="006942DF" w:rsidRDefault="006942DF" w:rsidP="001E46A2">
      <w:pPr>
        <w:pStyle w:val="NoSpacing"/>
        <w:ind w:left="720"/>
        <w:jc w:val="both"/>
        <w:rPr>
          <w:rFonts w:ascii="Arial" w:hAnsi="Arial" w:cs="Arial"/>
          <w:sz w:val="24"/>
          <w:szCs w:val="24"/>
        </w:rPr>
      </w:pPr>
      <w:r w:rsidRPr="006942DF">
        <w:rPr>
          <w:rFonts w:ascii="Arial" w:hAnsi="Arial" w:cs="Arial"/>
          <w:sz w:val="24"/>
          <w:szCs w:val="24"/>
        </w:rPr>
        <w:t>President</w:t>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t>= Expenditure up to Rs. 500,000</w:t>
      </w:r>
    </w:p>
    <w:p w:rsidR="006942DF" w:rsidRPr="006942DF" w:rsidRDefault="006942DF" w:rsidP="001E46A2">
      <w:pPr>
        <w:pStyle w:val="NoSpacing"/>
        <w:ind w:left="720"/>
        <w:jc w:val="both"/>
        <w:rPr>
          <w:rFonts w:ascii="Arial" w:hAnsi="Arial" w:cs="Arial"/>
          <w:sz w:val="24"/>
          <w:szCs w:val="24"/>
        </w:rPr>
      </w:pPr>
    </w:p>
    <w:p w:rsidR="006942DF" w:rsidRPr="006942DF" w:rsidRDefault="006942DF" w:rsidP="001E46A2">
      <w:pPr>
        <w:pStyle w:val="NoSpacing"/>
        <w:ind w:left="720"/>
        <w:jc w:val="both"/>
        <w:rPr>
          <w:rFonts w:ascii="Arial" w:hAnsi="Arial" w:cs="Arial"/>
          <w:sz w:val="24"/>
          <w:szCs w:val="24"/>
        </w:rPr>
      </w:pPr>
      <w:r w:rsidRPr="006942DF">
        <w:rPr>
          <w:rFonts w:ascii="Arial" w:hAnsi="Arial" w:cs="Arial"/>
          <w:sz w:val="24"/>
          <w:szCs w:val="24"/>
        </w:rPr>
        <w:t>Secretary General</w:t>
      </w:r>
      <w:r w:rsidRPr="006942DF">
        <w:rPr>
          <w:rFonts w:ascii="Arial" w:hAnsi="Arial" w:cs="Arial"/>
          <w:sz w:val="24"/>
          <w:szCs w:val="24"/>
        </w:rPr>
        <w:tab/>
      </w:r>
      <w:r w:rsidRPr="006942DF">
        <w:rPr>
          <w:rFonts w:ascii="Arial" w:hAnsi="Arial" w:cs="Arial"/>
          <w:sz w:val="24"/>
          <w:szCs w:val="24"/>
        </w:rPr>
        <w:tab/>
      </w:r>
      <w:r w:rsidRPr="006942DF">
        <w:rPr>
          <w:rFonts w:ascii="Arial" w:hAnsi="Arial" w:cs="Arial"/>
          <w:sz w:val="24"/>
          <w:szCs w:val="24"/>
        </w:rPr>
        <w:tab/>
      </w:r>
      <w:r w:rsidR="00B570A1" w:rsidRPr="006942DF">
        <w:rPr>
          <w:rFonts w:ascii="Arial" w:hAnsi="Arial" w:cs="Arial"/>
          <w:sz w:val="24"/>
          <w:szCs w:val="24"/>
        </w:rPr>
        <w:t>= Expenditure</w:t>
      </w:r>
      <w:r w:rsidRPr="006942DF">
        <w:rPr>
          <w:rFonts w:ascii="Arial" w:hAnsi="Arial" w:cs="Arial"/>
          <w:sz w:val="24"/>
          <w:szCs w:val="24"/>
        </w:rPr>
        <w:t xml:space="preserve"> up to Rs. 100,000</w:t>
      </w:r>
    </w:p>
    <w:p w:rsidR="006942DF" w:rsidRPr="006942DF" w:rsidRDefault="006942DF" w:rsidP="001E46A2">
      <w:pPr>
        <w:pStyle w:val="NoSpacing"/>
        <w:ind w:left="720"/>
        <w:jc w:val="both"/>
        <w:rPr>
          <w:rFonts w:ascii="Arial" w:hAnsi="Arial" w:cs="Arial"/>
          <w:sz w:val="24"/>
          <w:szCs w:val="24"/>
        </w:rPr>
      </w:pPr>
    </w:p>
    <w:p w:rsidR="006942DF" w:rsidRPr="006942DF" w:rsidRDefault="006942DF" w:rsidP="001E46A2">
      <w:pPr>
        <w:pStyle w:val="NoSpacing"/>
        <w:ind w:left="720"/>
        <w:jc w:val="both"/>
        <w:rPr>
          <w:rFonts w:ascii="Arial" w:hAnsi="Arial" w:cs="Arial"/>
          <w:sz w:val="24"/>
          <w:szCs w:val="24"/>
        </w:rPr>
      </w:pPr>
      <w:r w:rsidRPr="006942DF">
        <w:rPr>
          <w:rFonts w:ascii="Arial" w:hAnsi="Arial" w:cs="Arial"/>
          <w:sz w:val="24"/>
          <w:szCs w:val="24"/>
        </w:rPr>
        <w:t>Committee of Office bearers</w:t>
      </w:r>
      <w:r w:rsidRPr="006942DF">
        <w:rPr>
          <w:rFonts w:ascii="Arial" w:hAnsi="Arial" w:cs="Arial"/>
          <w:sz w:val="24"/>
          <w:szCs w:val="24"/>
        </w:rPr>
        <w:tab/>
        <w:t>(President, Sr. Vice President,</w:t>
      </w:r>
    </w:p>
    <w:p w:rsidR="006942DF" w:rsidRPr="006942DF" w:rsidRDefault="006942DF" w:rsidP="001E46A2">
      <w:pPr>
        <w:pStyle w:val="NoSpacing"/>
        <w:ind w:left="720"/>
        <w:jc w:val="both"/>
        <w:rPr>
          <w:rFonts w:ascii="Arial" w:hAnsi="Arial" w:cs="Arial"/>
          <w:sz w:val="24"/>
          <w:szCs w:val="24"/>
        </w:rPr>
      </w:pPr>
      <w:r w:rsidRPr="006942DF">
        <w:rPr>
          <w:rFonts w:ascii="Arial" w:hAnsi="Arial" w:cs="Arial"/>
          <w:sz w:val="24"/>
          <w:szCs w:val="24"/>
        </w:rPr>
        <w:t xml:space="preserve">Vice Presidents, Secretary General &amp; </w:t>
      </w:r>
      <w:r w:rsidR="003A6313">
        <w:rPr>
          <w:rFonts w:ascii="Arial" w:hAnsi="Arial" w:cs="Arial"/>
          <w:sz w:val="24"/>
          <w:szCs w:val="24"/>
        </w:rPr>
        <w:t>Secretary Finance</w:t>
      </w:r>
      <w:r w:rsidRPr="006942DF">
        <w:rPr>
          <w:rFonts w:ascii="Arial" w:hAnsi="Arial" w:cs="Arial"/>
          <w:sz w:val="24"/>
          <w:szCs w:val="24"/>
        </w:rPr>
        <w:t>)</w:t>
      </w:r>
      <w:r w:rsidRPr="006942DF">
        <w:rPr>
          <w:rFonts w:ascii="Arial" w:hAnsi="Arial" w:cs="Arial"/>
          <w:sz w:val="24"/>
          <w:szCs w:val="24"/>
        </w:rPr>
        <w:tab/>
      </w:r>
      <w:r w:rsidR="001E46A2" w:rsidRPr="006942DF">
        <w:rPr>
          <w:rFonts w:ascii="Arial" w:hAnsi="Arial" w:cs="Arial"/>
          <w:sz w:val="24"/>
          <w:szCs w:val="24"/>
        </w:rPr>
        <w:t>= Full</w:t>
      </w:r>
      <w:r w:rsidRPr="006942DF">
        <w:rPr>
          <w:rFonts w:ascii="Arial" w:hAnsi="Arial" w:cs="Arial"/>
          <w:sz w:val="24"/>
          <w:szCs w:val="24"/>
        </w:rPr>
        <w:t xml:space="preserve"> powers</w:t>
      </w:r>
    </w:p>
    <w:p w:rsidR="006942DF" w:rsidRPr="006942DF" w:rsidRDefault="007A370F" w:rsidP="006942DF">
      <w:pPr>
        <w:pStyle w:val="NoSpacing"/>
        <w:jc w:val="both"/>
        <w:rPr>
          <w:rFonts w:ascii="Arial" w:hAnsi="Arial" w:cs="Arial"/>
          <w:b/>
          <w:sz w:val="24"/>
          <w:szCs w:val="24"/>
        </w:rPr>
      </w:pPr>
      <w:r w:rsidRPr="003614D9">
        <w:rPr>
          <w:rFonts w:ascii="Arial" w:hAnsi="Arial" w:cs="Arial"/>
          <w:sz w:val="24"/>
          <w:szCs w:val="24"/>
        </w:rPr>
        <w:lastRenderedPageBreak/>
        <w:t>31</w:t>
      </w:r>
      <w:r w:rsidR="006942DF" w:rsidRPr="003614D9">
        <w:rPr>
          <w:rFonts w:ascii="Arial" w:hAnsi="Arial" w:cs="Arial"/>
          <w:sz w:val="24"/>
          <w:szCs w:val="24"/>
        </w:rPr>
        <w:t>.</w:t>
      </w:r>
      <w:r w:rsidR="006942DF" w:rsidRPr="006942DF">
        <w:rPr>
          <w:rFonts w:ascii="Arial" w:hAnsi="Arial" w:cs="Arial"/>
          <w:b/>
          <w:sz w:val="24"/>
          <w:szCs w:val="24"/>
        </w:rPr>
        <w:tab/>
        <w:t>BANKS</w:t>
      </w:r>
    </w:p>
    <w:p w:rsidR="006942DF" w:rsidRPr="006942DF" w:rsidRDefault="006942DF" w:rsidP="006942DF">
      <w:pPr>
        <w:pStyle w:val="NoSpacing"/>
        <w:jc w:val="both"/>
        <w:rPr>
          <w:rFonts w:ascii="Arial" w:hAnsi="Arial" w:cs="Arial"/>
          <w:b/>
          <w:sz w:val="24"/>
          <w:szCs w:val="24"/>
        </w:rPr>
      </w:pPr>
    </w:p>
    <w:p w:rsidR="006942DF" w:rsidRPr="006942DF" w:rsidRDefault="006942DF" w:rsidP="00B570A1">
      <w:pPr>
        <w:spacing w:after="0"/>
        <w:ind w:left="720"/>
        <w:jc w:val="both"/>
        <w:rPr>
          <w:rFonts w:ascii="Arial" w:hAnsi="Arial" w:cs="Arial"/>
          <w:sz w:val="24"/>
          <w:szCs w:val="24"/>
        </w:rPr>
      </w:pPr>
      <w:r w:rsidRPr="006942DF">
        <w:rPr>
          <w:rFonts w:ascii="Arial" w:hAnsi="Arial" w:cs="Arial"/>
          <w:sz w:val="24"/>
          <w:szCs w:val="24"/>
        </w:rPr>
        <w:t xml:space="preserve">All funds of the </w:t>
      </w:r>
      <w:r w:rsidR="00E7551B">
        <w:rPr>
          <w:rFonts w:ascii="Arial" w:hAnsi="Arial" w:cs="Arial"/>
          <w:sz w:val="24"/>
          <w:szCs w:val="24"/>
        </w:rPr>
        <w:t>Body</w:t>
      </w:r>
      <w:r w:rsidRPr="006942DF">
        <w:rPr>
          <w:rFonts w:ascii="Arial" w:hAnsi="Arial" w:cs="Arial"/>
          <w:sz w:val="24"/>
          <w:szCs w:val="24"/>
        </w:rPr>
        <w:t xml:space="preserve"> shall be deposited with a Scheduled Bank. All withdrawals from the </w:t>
      </w:r>
      <w:r w:rsidR="00E7551B">
        <w:rPr>
          <w:rFonts w:ascii="Arial" w:hAnsi="Arial" w:cs="Arial"/>
          <w:sz w:val="24"/>
          <w:szCs w:val="24"/>
        </w:rPr>
        <w:t>Body</w:t>
      </w:r>
      <w:r w:rsidRPr="006942DF">
        <w:rPr>
          <w:rFonts w:ascii="Arial" w:hAnsi="Arial" w:cs="Arial"/>
          <w:sz w:val="24"/>
          <w:szCs w:val="24"/>
        </w:rPr>
        <w:t xml:space="preserve"> funds shall be affected by means of cheques signed jointly by any two officers from amongst the President, Sr. President, </w:t>
      </w:r>
      <w:r w:rsidR="003A6313">
        <w:rPr>
          <w:rFonts w:ascii="Arial" w:hAnsi="Arial" w:cs="Arial"/>
          <w:sz w:val="24"/>
          <w:szCs w:val="24"/>
        </w:rPr>
        <w:t>Secretary Finance</w:t>
      </w:r>
      <w:r w:rsidRPr="006942DF">
        <w:rPr>
          <w:rFonts w:ascii="Arial" w:hAnsi="Arial" w:cs="Arial"/>
          <w:sz w:val="24"/>
          <w:szCs w:val="24"/>
        </w:rPr>
        <w:t xml:space="preserve"> and Secretary General </w:t>
      </w:r>
      <w:r w:rsidR="00B570A1" w:rsidRPr="006942DF">
        <w:rPr>
          <w:rFonts w:ascii="Arial" w:hAnsi="Arial" w:cs="Arial"/>
          <w:sz w:val="24"/>
          <w:szCs w:val="24"/>
        </w:rPr>
        <w:t>or as</w:t>
      </w:r>
      <w:r w:rsidRPr="006942DF">
        <w:rPr>
          <w:rFonts w:ascii="Arial" w:hAnsi="Arial" w:cs="Arial"/>
          <w:sz w:val="24"/>
          <w:szCs w:val="24"/>
        </w:rPr>
        <w:t xml:space="preserve"> the Central Council may decide. The Central Council may direct payments to be </w:t>
      </w:r>
      <w:r w:rsidR="00B570A1" w:rsidRPr="006942DF">
        <w:rPr>
          <w:rFonts w:ascii="Arial" w:hAnsi="Arial" w:cs="Arial"/>
          <w:sz w:val="24"/>
          <w:szCs w:val="24"/>
        </w:rPr>
        <w:t>made into</w:t>
      </w:r>
      <w:r w:rsidRPr="006942DF">
        <w:rPr>
          <w:rFonts w:ascii="Arial" w:hAnsi="Arial" w:cs="Arial"/>
          <w:sz w:val="24"/>
          <w:szCs w:val="24"/>
        </w:rPr>
        <w:t xml:space="preserve"> an Imprest Account standing in the name of the Secretary General for the purpose of paying current expenses in accordance with the instructions to be given by it.  </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3614D9">
        <w:rPr>
          <w:rFonts w:ascii="Arial" w:hAnsi="Arial" w:cs="Arial"/>
          <w:sz w:val="24"/>
          <w:szCs w:val="24"/>
        </w:rPr>
        <w:t>3</w:t>
      </w:r>
      <w:r w:rsidR="007A370F" w:rsidRPr="003614D9">
        <w:rPr>
          <w:rFonts w:ascii="Arial" w:hAnsi="Arial" w:cs="Arial"/>
          <w:sz w:val="24"/>
          <w:szCs w:val="24"/>
        </w:rPr>
        <w:t>2</w:t>
      </w:r>
      <w:r w:rsidRPr="003614D9">
        <w:rPr>
          <w:rFonts w:ascii="Arial" w:hAnsi="Arial" w:cs="Arial"/>
          <w:sz w:val="24"/>
          <w:szCs w:val="24"/>
        </w:rPr>
        <w:t>.</w:t>
      </w:r>
      <w:r w:rsidRPr="006942DF">
        <w:rPr>
          <w:rFonts w:ascii="Arial" w:hAnsi="Arial" w:cs="Arial"/>
          <w:b/>
          <w:sz w:val="24"/>
          <w:szCs w:val="24"/>
        </w:rPr>
        <w:tab/>
        <w:t>AUDITORS</w:t>
      </w:r>
    </w:p>
    <w:p w:rsidR="006942DF" w:rsidRPr="006942DF" w:rsidRDefault="006942DF" w:rsidP="006942DF">
      <w:pPr>
        <w:pStyle w:val="NoSpacing"/>
        <w:jc w:val="both"/>
        <w:rPr>
          <w:rFonts w:ascii="Arial" w:hAnsi="Arial" w:cs="Arial"/>
          <w:b/>
          <w:sz w:val="24"/>
          <w:szCs w:val="24"/>
        </w:rPr>
      </w:pPr>
    </w:p>
    <w:p w:rsidR="006942DF" w:rsidRPr="006942DF" w:rsidRDefault="006942DF" w:rsidP="00B570A1">
      <w:pPr>
        <w:spacing w:after="0"/>
        <w:ind w:left="720" w:hanging="720"/>
        <w:jc w:val="both"/>
        <w:rPr>
          <w:rFonts w:ascii="Arial" w:hAnsi="Arial" w:cs="Arial"/>
          <w:sz w:val="24"/>
          <w:szCs w:val="24"/>
        </w:rPr>
      </w:pPr>
      <w:r w:rsidRPr="006942DF">
        <w:rPr>
          <w:rFonts w:ascii="Arial" w:hAnsi="Arial" w:cs="Arial"/>
          <w:sz w:val="24"/>
          <w:szCs w:val="24"/>
        </w:rPr>
        <w:t xml:space="preserve">           A firm of Chartered Accountants shall be appointed by a resolution at each Annual General Meeting for the ensuing year for auditing the accounts of The </w:t>
      </w:r>
      <w:r w:rsidR="00E7551B">
        <w:rPr>
          <w:rFonts w:ascii="Arial" w:hAnsi="Arial" w:cs="Arial"/>
          <w:sz w:val="24"/>
          <w:szCs w:val="24"/>
        </w:rPr>
        <w:t>Body</w:t>
      </w:r>
      <w:r w:rsidRPr="006942DF">
        <w:rPr>
          <w:rFonts w:ascii="Arial" w:hAnsi="Arial" w:cs="Arial"/>
          <w:sz w:val="24"/>
          <w:szCs w:val="24"/>
        </w:rPr>
        <w:t xml:space="preserve">. The Auditors shall have access at all times to the accounts of The </w:t>
      </w:r>
      <w:r w:rsidR="00E7551B">
        <w:rPr>
          <w:rFonts w:ascii="Arial" w:hAnsi="Arial" w:cs="Arial"/>
          <w:sz w:val="24"/>
          <w:szCs w:val="24"/>
        </w:rPr>
        <w:t>Body</w:t>
      </w:r>
      <w:r w:rsidRPr="006942DF">
        <w:rPr>
          <w:rFonts w:ascii="Arial" w:hAnsi="Arial" w:cs="Arial"/>
          <w:sz w:val="24"/>
          <w:szCs w:val="24"/>
        </w:rPr>
        <w:t xml:space="preserve"> and they shall verify and sign the annual statement of accounts before it is submitted by the Secretary Finance at the Annual General Meeting.</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3614D9">
        <w:rPr>
          <w:rFonts w:ascii="Arial" w:hAnsi="Arial" w:cs="Arial"/>
          <w:sz w:val="24"/>
          <w:szCs w:val="24"/>
        </w:rPr>
        <w:t>3</w:t>
      </w:r>
      <w:r w:rsidR="007A370F" w:rsidRPr="003614D9">
        <w:rPr>
          <w:rFonts w:ascii="Arial" w:hAnsi="Arial" w:cs="Arial"/>
          <w:sz w:val="24"/>
          <w:szCs w:val="24"/>
        </w:rPr>
        <w:t>3</w:t>
      </w:r>
      <w:r w:rsidRPr="003614D9">
        <w:rPr>
          <w:rFonts w:ascii="Arial" w:hAnsi="Arial" w:cs="Arial"/>
          <w:sz w:val="24"/>
          <w:szCs w:val="24"/>
        </w:rPr>
        <w:t>.</w:t>
      </w:r>
      <w:r w:rsidRPr="006942DF">
        <w:rPr>
          <w:rFonts w:ascii="Arial" w:hAnsi="Arial" w:cs="Arial"/>
          <w:b/>
          <w:sz w:val="24"/>
          <w:szCs w:val="24"/>
        </w:rPr>
        <w:tab/>
        <w:t>RECEIPT AND CASH EXPENDITURE</w:t>
      </w:r>
    </w:p>
    <w:p w:rsidR="006942DF" w:rsidRPr="006942DF" w:rsidRDefault="006942DF" w:rsidP="006942DF">
      <w:pPr>
        <w:pStyle w:val="NoSpacing"/>
        <w:jc w:val="both"/>
        <w:rPr>
          <w:rFonts w:ascii="Arial" w:hAnsi="Arial" w:cs="Arial"/>
          <w:b/>
          <w:sz w:val="24"/>
          <w:szCs w:val="24"/>
        </w:rPr>
      </w:pPr>
    </w:p>
    <w:p w:rsidR="006942DF" w:rsidRPr="006942DF" w:rsidRDefault="006942DF" w:rsidP="008F4F35">
      <w:pPr>
        <w:spacing w:after="0"/>
        <w:ind w:left="720"/>
        <w:jc w:val="both"/>
        <w:rPr>
          <w:rFonts w:ascii="Arial" w:hAnsi="Arial" w:cs="Arial"/>
          <w:sz w:val="24"/>
          <w:szCs w:val="24"/>
        </w:rPr>
      </w:pPr>
      <w:r w:rsidRPr="006942DF">
        <w:rPr>
          <w:rFonts w:ascii="Arial" w:hAnsi="Arial" w:cs="Arial"/>
          <w:sz w:val="24"/>
          <w:szCs w:val="24"/>
        </w:rPr>
        <w:t xml:space="preserve">The </w:t>
      </w:r>
      <w:r w:rsidR="003A6313">
        <w:rPr>
          <w:rFonts w:ascii="Arial" w:hAnsi="Arial" w:cs="Arial"/>
          <w:sz w:val="24"/>
          <w:szCs w:val="24"/>
        </w:rPr>
        <w:t>Secretary Finance</w:t>
      </w:r>
      <w:r w:rsidRPr="006942DF">
        <w:rPr>
          <w:rFonts w:ascii="Arial" w:hAnsi="Arial" w:cs="Arial"/>
          <w:sz w:val="24"/>
          <w:szCs w:val="24"/>
        </w:rPr>
        <w:t xml:space="preserve"> shall receive all payments due from the members and others, for The </w:t>
      </w:r>
      <w:r w:rsidR="00E7551B">
        <w:rPr>
          <w:rFonts w:ascii="Arial" w:hAnsi="Arial" w:cs="Arial"/>
          <w:sz w:val="24"/>
          <w:szCs w:val="24"/>
        </w:rPr>
        <w:t>Body</w:t>
      </w:r>
      <w:r w:rsidRPr="006942DF">
        <w:rPr>
          <w:rFonts w:ascii="Arial" w:hAnsi="Arial" w:cs="Arial"/>
          <w:sz w:val="24"/>
          <w:szCs w:val="24"/>
        </w:rPr>
        <w:t xml:space="preserve"> and in respect of each such payment received, issue a machine numbered printed receipt from a Bound Receipt Book for the time being in use. Only one Receipt Book shall be in use at a time. The Central Council may delegate powers to receive such Payments and issue such receipts as mentioned above to any other officer of the Head Office, if it considers expedient to do so for any period of time.</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89551F">
        <w:rPr>
          <w:rFonts w:ascii="Arial" w:hAnsi="Arial" w:cs="Arial"/>
          <w:sz w:val="24"/>
          <w:szCs w:val="24"/>
        </w:rPr>
        <w:t>3</w:t>
      </w:r>
      <w:r w:rsidR="007A370F" w:rsidRPr="0089551F">
        <w:rPr>
          <w:rFonts w:ascii="Arial" w:hAnsi="Arial" w:cs="Arial"/>
          <w:sz w:val="24"/>
          <w:szCs w:val="24"/>
        </w:rPr>
        <w:t>4</w:t>
      </w:r>
      <w:r w:rsidRPr="0089551F">
        <w:rPr>
          <w:rFonts w:ascii="Arial" w:hAnsi="Arial" w:cs="Arial"/>
          <w:sz w:val="24"/>
          <w:szCs w:val="24"/>
        </w:rPr>
        <w:t>.</w:t>
      </w:r>
      <w:r w:rsidRPr="006942DF">
        <w:rPr>
          <w:rFonts w:ascii="Arial" w:hAnsi="Arial" w:cs="Arial"/>
          <w:b/>
          <w:sz w:val="24"/>
          <w:szCs w:val="24"/>
        </w:rPr>
        <w:tab/>
        <w:t>MAINTENANCE OF CASH BOOK</w:t>
      </w:r>
    </w:p>
    <w:p w:rsidR="006942DF" w:rsidRPr="006942DF" w:rsidRDefault="006942DF" w:rsidP="006942DF">
      <w:pPr>
        <w:pStyle w:val="NoSpacing"/>
        <w:jc w:val="both"/>
        <w:rPr>
          <w:rFonts w:ascii="Arial" w:hAnsi="Arial" w:cs="Arial"/>
          <w:b/>
          <w:sz w:val="24"/>
          <w:szCs w:val="24"/>
        </w:rPr>
      </w:pPr>
    </w:p>
    <w:p w:rsidR="006942DF" w:rsidRDefault="006942DF" w:rsidP="00CE6CF2">
      <w:pPr>
        <w:spacing w:after="0"/>
        <w:ind w:left="720"/>
        <w:jc w:val="both"/>
        <w:rPr>
          <w:rFonts w:ascii="Arial" w:hAnsi="Arial" w:cs="Arial"/>
          <w:sz w:val="24"/>
          <w:szCs w:val="24"/>
        </w:rPr>
      </w:pPr>
      <w:r w:rsidRPr="006942DF">
        <w:rPr>
          <w:rFonts w:ascii="Arial" w:hAnsi="Arial" w:cs="Arial"/>
          <w:sz w:val="24"/>
          <w:szCs w:val="24"/>
        </w:rPr>
        <w:t xml:space="preserve">The </w:t>
      </w:r>
      <w:r w:rsidR="003A6313">
        <w:rPr>
          <w:rFonts w:ascii="Arial" w:hAnsi="Arial" w:cs="Arial"/>
          <w:sz w:val="24"/>
          <w:szCs w:val="24"/>
        </w:rPr>
        <w:t>Secretary Finance</w:t>
      </w:r>
      <w:r w:rsidRPr="006942DF">
        <w:rPr>
          <w:rFonts w:ascii="Arial" w:hAnsi="Arial" w:cs="Arial"/>
          <w:sz w:val="24"/>
          <w:szCs w:val="24"/>
        </w:rPr>
        <w:t xml:space="preserve"> shall maintain a Cash Book for the record of his daily receipts </w:t>
      </w:r>
      <w:r w:rsidR="00CE6CF2" w:rsidRPr="006942DF">
        <w:rPr>
          <w:rFonts w:ascii="Arial" w:hAnsi="Arial" w:cs="Arial"/>
          <w:sz w:val="24"/>
          <w:szCs w:val="24"/>
        </w:rPr>
        <w:t>and payments</w:t>
      </w:r>
      <w:r w:rsidRPr="006942DF">
        <w:rPr>
          <w:rFonts w:ascii="Arial" w:hAnsi="Arial" w:cs="Arial"/>
          <w:sz w:val="24"/>
          <w:szCs w:val="24"/>
        </w:rPr>
        <w:t xml:space="preserve"> and the procedure for the maintenance of the Cash Book shall be in accordance   with the normal Government practice or as advised by the Auditors of the </w:t>
      </w:r>
      <w:r w:rsidR="00E7551B">
        <w:rPr>
          <w:rFonts w:ascii="Arial" w:hAnsi="Arial" w:cs="Arial"/>
          <w:sz w:val="24"/>
          <w:szCs w:val="24"/>
        </w:rPr>
        <w:t>Body</w:t>
      </w:r>
      <w:r w:rsidRPr="006942DF">
        <w:rPr>
          <w:rFonts w:ascii="Arial" w:hAnsi="Arial" w:cs="Arial"/>
          <w:sz w:val="24"/>
          <w:szCs w:val="24"/>
        </w:rPr>
        <w:t>.</w:t>
      </w:r>
    </w:p>
    <w:p w:rsidR="00CE6CF2" w:rsidRPr="006942DF" w:rsidRDefault="00CE6CF2" w:rsidP="00CE6CF2">
      <w:pPr>
        <w:spacing w:after="0"/>
        <w:ind w:left="720"/>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89551F">
        <w:rPr>
          <w:rFonts w:ascii="Arial" w:hAnsi="Arial" w:cs="Arial"/>
          <w:sz w:val="24"/>
          <w:szCs w:val="24"/>
        </w:rPr>
        <w:t>3</w:t>
      </w:r>
      <w:r w:rsidR="007A370F" w:rsidRPr="0089551F">
        <w:rPr>
          <w:rFonts w:ascii="Arial" w:hAnsi="Arial" w:cs="Arial"/>
          <w:sz w:val="24"/>
          <w:szCs w:val="24"/>
        </w:rPr>
        <w:t>5</w:t>
      </w:r>
      <w:r w:rsidRPr="0089551F">
        <w:rPr>
          <w:rFonts w:ascii="Arial" w:hAnsi="Arial" w:cs="Arial"/>
          <w:sz w:val="24"/>
          <w:szCs w:val="24"/>
        </w:rPr>
        <w:t>.</w:t>
      </w:r>
      <w:r w:rsidRPr="006942DF">
        <w:rPr>
          <w:rFonts w:ascii="Arial" w:hAnsi="Arial" w:cs="Arial"/>
          <w:b/>
          <w:sz w:val="24"/>
          <w:szCs w:val="24"/>
        </w:rPr>
        <w:tab/>
        <w:t>MAINTENANCE OF ACCOUNTS BY THE LOCAL CENTRES/BRANCHES</w:t>
      </w:r>
    </w:p>
    <w:p w:rsidR="006942DF" w:rsidRPr="006942DF" w:rsidRDefault="006942DF" w:rsidP="006942DF">
      <w:pPr>
        <w:pStyle w:val="NoSpacing"/>
        <w:jc w:val="both"/>
        <w:rPr>
          <w:rFonts w:ascii="Arial" w:hAnsi="Arial" w:cs="Arial"/>
          <w:b/>
          <w:sz w:val="24"/>
          <w:szCs w:val="24"/>
        </w:rPr>
      </w:pPr>
    </w:p>
    <w:p w:rsidR="006942DF" w:rsidRDefault="006942DF" w:rsidP="008F4F35">
      <w:pPr>
        <w:spacing w:after="0"/>
        <w:ind w:left="720" w:hanging="720"/>
        <w:jc w:val="both"/>
        <w:rPr>
          <w:rFonts w:ascii="Arial" w:hAnsi="Arial" w:cs="Arial"/>
          <w:sz w:val="24"/>
          <w:szCs w:val="24"/>
        </w:rPr>
      </w:pPr>
      <w:r w:rsidRPr="006942DF">
        <w:rPr>
          <w:rFonts w:ascii="Arial" w:hAnsi="Arial" w:cs="Arial"/>
          <w:sz w:val="24"/>
          <w:szCs w:val="24"/>
        </w:rPr>
        <w:t xml:space="preserve">           The Central Council shall form rules and regulations for the maintenance of accounts of Local Centers/Branches in consultation with the Administrative and Finance committee.</w:t>
      </w:r>
    </w:p>
    <w:p w:rsidR="008F4F35" w:rsidRDefault="008F4F35" w:rsidP="008F4F35">
      <w:pPr>
        <w:spacing w:after="0"/>
        <w:ind w:left="720" w:hanging="720"/>
        <w:jc w:val="both"/>
        <w:rPr>
          <w:rFonts w:ascii="Arial" w:hAnsi="Arial" w:cs="Arial"/>
          <w:sz w:val="24"/>
          <w:szCs w:val="24"/>
        </w:rPr>
      </w:pPr>
    </w:p>
    <w:p w:rsidR="00904504" w:rsidRPr="006942DF" w:rsidRDefault="00904504" w:rsidP="008F4F35">
      <w:pPr>
        <w:spacing w:after="0"/>
        <w:ind w:left="720" w:hanging="720"/>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89551F">
        <w:rPr>
          <w:rFonts w:ascii="Arial" w:hAnsi="Arial" w:cs="Arial"/>
          <w:sz w:val="24"/>
          <w:szCs w:val="24"/>
        </w:rPr>
        <w:lastRenderedPageBreak/>
        <w:t>3</w:t>
      </w:r>
      <w:r w:rsidR="007A370F" w:rsidRPr="0089551F">
        <w:rPr>
          <w:rFonts w:ascii="Arial" w:hAnsi="Arial" w:cs="Arial"/>
          <w:sz w:val="24"/>
          <w:szCs w:val="24"/>
        </w:rPr>
        <w:t>6</w:t>
      </w:r>
      <w:r w:rsidRPr="0089551F">
        <w:rPr>
          <w:rFonts w:ascii="Arial" w:hAnsi="Arial" w:cs="Arial"/>
          <w:sz w:val="24"/>
          <w:szCs w:val="24"/>
        </w:rPr>
        <w:t>.</w:t>
      </w:r>
      <w:r w:rsidRPr="006942DF">
        <w:rPr>
          <w:rFonts w:ascii="Arial" w:hAnsi="Arial" w:cs="Arial"/>
          <w:b/>
          <w:sz w:val="24"/>
          <w:szCs w:val="24"/>
        </w:rPr>
        <w:tab/>
        <w:t xml:space="preserve">THE SEAL </w:t>
      </w:r>
    </w:p>
    <w:p w:rsidR="006942DF" w:rsidRPr="006942DF" w:rsidRDefault="006942DF" w:rsidP="006942DF">
      <w:pPr>
        <w:pStyle w:val="NoSpacing"/>
        <w:jc w:val="both"/>
        <w:rPr>
          <w:rFonts w:ascii="Arial" w:hAnsi="Arial" w:cs="Arial"/>
          <w:sz w:val="24"/>
          <w:szCs w:val="24"/>
        </w:rPr>
      </w:pPr>
    </w:p>
    <w:p w:rsidR="006942DF" w:rsidRDefault="006942DF" w:rsidP="008F4F35">
      <w:pPr>
        <w:spacing w:after="0"/>
        <w:ind w:left="720"/>
        <w:jc w:val="both"/>
        <w:rPr>
          <w:rFonts w:ascii="Arial" w:hAnsi="Arial" w:cs="Arial"/>
          <w:sz w:val="24"/>
          <w:szCs w:val="24"/>
        </w:rPr>
      </w:pPr>
      <w:r w:rsidRPr="006942DF">
        <w:rPr>
          <w:rFonts w:ascii="Arial" w:hAnsi="Arial" w:cs="Arial"/>
          <w:sz w:val="24"/>
          <w:szCs w:val="24"/>
        </w:rPr>
        <w:t xml:space="preserve">The </w:t>
      </w:r>
      <w:r w:rsidR="00E7551B">
        <w:rPr>
          <w:rFonts w:ascii="Arial" w:hAnsi="Arial" w:cs="Arial"/>
          <w:sz w:val="24"/>
          <w:szCs w:val="24"/>
        </w:rPr>
        <w:t>Body</w:t>
      </w:r>
      <w:r w:rsidRPr="006942DF">
        <w:rPr>
          <w:rFonts w:ascii="Arial" w:hAnsi="Arial" w:cs="Arial"/>
          <w:sz w:val="24"/>
          <w:szCs w:val="24"/>
        </w:rPr>
        <w:t xml:space="preserve"> shall have a Seal which shall remain in the custody of the Secretary General or as may be prescribed by the Central Council. This Seal shall be affixed on all documents of the </w:t>
      </w:r>
      <w:r w:rsidR="00E7551B">
        <w:rPr>
          <w:rFonts w:ascii="Arial" w:hAnsi="Arial" w:cs="Arial"/>
          <w:sz w:val="24"/>
          <w:szCs w:val="24"/>
        </w:rPr>
        <w:t>Body</w:t>
      </w:r>
      <w:r w:rsidRPr="006942DF">
        <w:rPr>
          <w:rFonts w:ascii="Arial" w:hAnsi="Arial" w:cs="Arial"/>
          <w:sz w:val="24"/>
          <w:szCs w:val="24"/>
        </w:rPr>
        <w:t>.</w:t>
      </w:r>
    </w:p>
    <w:p w:rsidR="008F4F35" w:rsidRPr="00DE2E78" w:rsidRDefault="008F4F35" w:rsidP="008F4F35">
      <w:pPr>
        <w:spacing w:after="0"/>
        <w:ind w:left="720"/>
        <w:jc w:val="both"/>
        <w:rPr>
          <w:rFonts w:ascii="Arial" w:hAnsi="Arial" w:cs="Arial"/>
          <w:sz w:val="24"/>
          <w:szCs w:val="24"/>
        </w:rPr>
      </w:pPr>
    </w:p>
    <w:p w:rsidR="006942DF" w:rsidRPr="006942DF" w:rsidRDefault="006942DF" w:rsidP="006942DF">
      <w:pPr>
        <w:pStyle w:val="NoSpacing"/>
        <w:jc w:val="both"/>
        <w:rPr>
          <w:rFonts w:ascii="Arial" w:hAnsi="Arial" w:cs="Arial"/>
          <w:b/>
          <w:sz w:val="24"/>
          <w:szCs w:val="24"/>
        </w:rPr>
      </w:pPr>
      <w:r w:rsidRPr="0089551F">
        <w:rPr>
          <w:rFonts w:ascii="Arial" w:hAnsi="Arial" w:cs="Arial"/>
          <w:sz w:val="24"/>
          <w:szCs w:val="24"/>
        </w:rPr>
        <w:t>3</w:t>
      </w:r>
      <w:r w:rsidR="007A370F" w:rsidRPr="0089551F">
        <w:rPr>
          <w:rFonts w:ascii="Arial" w:hAnsi="Arial" w:cs="Arial"/>
          <w:sz w:val="24"/>
          <w:szCs w:val="24"/>
        </w:rPr>
        <w:t>7</w:t>
      </w:r>
      <w:r w:rsidRPr="0089551F">
        <w:rPr>
          <w:rFonts w:ascii="Arial" w:hAnsi="Arial" w:cs="Arial"/>
          <w:sz w:val="24"/>
          <w:szCs w:val="24"/>
        </w:rPr>
        <w:t>.</w:t>
      </w:r>
      <w:r w:rsidRPr="006942DF">
        <w:rPr>
          <w:rFonts w:ascii="Arial" w:hAnsi="Arial" w:cs="Arial"/>
          <w:b/>
          <w:sz w:val="24"/>
          <w:szCs w:val="24"/>
        </w:rPr>
        <w:tab/>
        <w:t>ARBITRATION</w:t>
      </w:r>
    </w:p>
    <w:p w:rsidR="006942DF" w:rsidRPr="006942DF" w:rsidRDefault="006942DF" w:rsidP="006942DF">
      <w:pPr>
        <w:pStyle w:val="NoSpacing"/>
        <w:jc w:val="both"/>
        <w:rPr>
          <w:rFonts w:ascii="Arial" w:hAnsi="Arial" w:cs="Arial"/>
          <w:b/>
          <w:sz w:val="24"/>
          <w:szCs w:val="24"/>
        </w:rPr>
      </w:pPr>
    </w:p>
    <w:p w:rsidR="006942DF" w:rsidRPr="006942DF" w:rsidRDefault="006942DF" w:rsidP="006942DF">
      <w:pPr>
        <w:pStyle w:val="NoSpacing"/>
        <w:ind w:left="720" w:hanging="720"/>
        <w:jc w:val="both"/>
        <w:rPr>
          <w:rFonts w:ascii="Arial" w:hAnsi="Arial" w:cs="Arial"/>
          <w:sz w:val="24"/>
          <w:szCs w:val="24"/>
        </w:rPr>
      </w:pPr>
      <w:r w:rsidRPr="006942DF">
        <w:rPr>
          <w:rFonts w:ascii="Arial" w:hAnsi="Arial" w:cs="Arial"/>
          <w:sz w:val="24"/>
          <w:szCs w:val="24"/>
        </w:rPr>
        <w:t xml:space="preserve">            For the purpose of settling any dispute by arbitration, the parties in dispute shall until such time as regulations in this behalf are framed by the Central Council, be governed by the provisions of the Pakistan Arbitration Act of 1940 provided that the Board of Arbitration shall consist of one representative from each party and an umpire who shall be the President of the </w:t>
      </w:r>
      <w:r w:rsidR="00E7551B">
        <w:rPr>
          <w:rFonts w:ascii="Arial" w:hAnsi="Arial" w:cs="Arial"/>
          <w:sz w:val="24"/>
          <w:szCs w:val="24"/>
        </w:rPr>
        <w:t>Body</w:t>
      </w:r>
      <w:r w:rsidRPr="006942DF">
        <w:rPr>
          <w:rFonts w:ascii="Arial" w:hAnsi="Arial" w:cs="Arial"/>
          <w:sz w:val="24"/>
          <w:szCs w:val="24"/>
        </w:rPr>
        <w:t xml:space="preserve"> or </w:t>
      </w:r>
      <w:r w:rsidR="00B570A1" w:rsidRPr="006942DF">
        <w:rPr>
          <w:rFonts w:ascii="Arial" w:hAnsi="Arial" w:cs="Arial"/>
          <w:sz w:val="24"/>
          <w:szCs w:val="24"/>
        </w:rPr>
        <w:t>his nominee</w:t>
      </w:r>
      <w:r w:rsidRPr="006942DF">
        <w:rPr>
          <w:rFonts w:ascii="Arial" w:hAnsi="Arial" w:cs="Arial"/>
          <w:sz w:val="24"/>
          <w:szCs w:val="24"/>
        </w:rPr>
        <w:t xml:space="preserve"> to be appointed in writing.</w:t>
      </w:r>
    </w:p>
    <w:p w:rsidR="006942DF" w:rsidRDefault="006942DF" w:rsidP="006942DF">
      <w:pPr>
        <w:pStyle w:val="NoSpacing"/>
        <w:jc w:val="both"/>
        <w:rPr>
          <w:rFonts w:ascii="Arial" w:hAnsi="Arial" w:cs="Arial"/>
          <w:b/>
          <w:sz w:val="24"/>
          <w:szCs w:val="24"/>
        </w:rPr>
      </w:pPr>
    </w:p>
    <w:p w:rsidR="00CE6CF2" w:rsidRDefault="00CE6CF2" w:rsidP="006942DF">
      <w:pPr>
        <w:pStyle w:val="NoSpacing"/>
        <w:jc w:val="both"/>
        <w:rPr>
          <w:rFonts w:ascii="Arial" w:hAnsi="Arial" w:cs="Arial"/>
          <w:b/>
          <w:sz w:val="24"/>
          <w:szCs w:val="24"/>
        </w:rPr>
      </w:pPr>
    </w:p>
    <w:p w:rsidR="00CE6CF2" w:rsidRPr="006942DF" w:rsidRDefault="00CE6CF2" w:rsidP="006942DF">
      <w:pPr>
        <w:pStyle w:val="NoSpacing"/>
        <w:jc w:val="both"/>
        <w:rPr>
          <w:rFonts w:ascii="Arial" w:hAnsi="Arial" w:cs="Arial"/>
          <w:b/>
          <w:sz w:val="24"/>
          <w:szCs w:val="24"/>
        </w:rPr>
      </w:pPr>
    </w:p>
    <w:p w:rsidR="006942DF" w:rsidRPr="006942DF" w:rsidRDefault="007A370F" w:rsidP="006942DF">
      <w:pPr>
        <w:pStyle w:val="NoSpacing"/>
        <w:jc w:val="both"/>
        <w:rPr>
          <w:rFonts w:ascii="Arial" w:hAnsi="Arial" w:cs="Arial"/>
          <w:b/>
          <w:sz w:val="24"/>
          <w:szCs w:val="24"/>
        </w:rPr>
      </w:pPr>
      <w:r w:rsidRPr="0089551F">
        <w:rPr>
          <w:rFonts w:ascii="Arial" w:hAnsi="Arial" w:cs="Arial"/>
          <w:sz w:val="24"/>
          <w:szCs w:val="24"/>
        </w:rPr>
        <w:t>38</w:t>
      </w:r>
      <w:r w:rsidR="006942DF" w:rsidRPr="0089551F">
        <w:rPr>
          <w:rFonts w:ascii="Arial" w:hAnsi="Arial" w:cs="Arial"/>
          <w:sz w:val="24"/>
          <w:szCs w:val="24"/>
        </w:rPr>
        <w:t>.</w:t>
      </w:r>
      <w:r w:rsidR="006942DF" w:rsidRPr="006942DF">
        <w:rPr>
          <w:rFonts w:ascii="Arial" w:hAnsi="Arial" w:cs="Arial"/>
          <w:b/>
          <w:sz w:val="24"/>
          <w:szCs w:val="24"/>
        </w:rPr>
        <w:tab/>
        <w:t>DISSOLUTION</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ListParagraph"/>
        <w:jc w:val="both"/>
        <w:rPr>
          <w:rFonts w:ascii="Arial" w:hAnsi="Arial" w:cs="Arial"/>
          <w:sz w:val="24"/>
          <w:szCs w:val="24"/>
        </w:rPr>
      </w:pPr>
      <w:r w:rsidRPr="006942DF">
        <w:rPr>
          <w:rFonts w:ascii="Arial" w:hAnsi="Arial" w:cs="Arial"/>
          <w:sz w:val="24"/>
          <w:szCs w:val="24"/>
        </w:rPr>
        <w:t>In case of dissolution of the ‘</w:t>
      </w:r>
      <w:r w:rsidR="00E7551B">
        <w:rPr>
          <w:rFonts w:ascii="Arial" w:hAnsi="Arial" w:cs="Arial"/>
          <w:sz w:val="24"/>
          <w:szCs w:val="24"/>
        </w:rPr>
        <w:t>Body</w:t>
      </w:r>
      <w:r w:rsidRPr="006942DF">
        <w:rPr>
          <w:rFonts w:ascii="Arial" w:hAnsi="Arial" w:cs="Arial"/>
          <w:sz w:val="24"/>
          <w:szCs w:val="24"/>
        </w:rPr>
        <w:t xml:space="preserve">’ at any time, after settlement of all its debts and liabilities, any property/assets left whatsoever, shall not be parted with or distributed among members of the </w:t>
      </w:r>
      <w:r w:rsidR="00E7551B">
        <w:rPr>
          <w:rFonts w:ascii="Arial" w:hAnsi="Arial" w:cs="Arial"/>
          <w:sz w:val="24"/>
          <w:szCs w:val="24"/>
        </w:rPr>
        <w:t>Body</w:t>
      </w:r>
      <w:r w:rsidRPr="006942DF">
        <w:rPr>
          <w:rFonts w:ascii="Arial" w:hAnsi="Arial" w:cs="Arial"/>
          <w:sz w:val="24"/>
          <w:szCs w:val="24"/>
        </w:rPr>
        <w:t xml:space="preserve"> but shall be transferred to some other </w:t>
      </w:r>
      <w:r w:rsidR="00E7551B">
        <w:rPr>
          <w:rFonts w:ascii="Arial" w:hAnsi="Arial" w:cs="Arial"/>
          <w:sz w:val="24"/>
          <w:szCs w:val="24"/>
        </w:rPr>
        <w:t>Body</w:t>
      </w:r>
      <w:r w:rsidRPr="006942DF">
        <w:rPr>
          <w:rFonts w:ascii="Arial" w:hAnsi="Arial" w:cs="Arial"/>
          <w:sz w:val="24"/>
          <w:szCs w:val="24"/>
        </w:rPr>
        <w:t>/Organization having similar aims and objectives and which is also approved under Section 47(1</w:t>
      </w:r>
      <w:r w:rsidR="00B570A1" w:rsidRPr="006942DF">
        <w:rPr>
          <w:rFonts w:ascii="Arial" w:hAnsi="Arial" w:cs="Arial"/>
          <w:sz w:val="24"/>
          <w:szCs w:val="24"/>
        </w:rPr>
        <w:t>) (</w:t>
      </w:r>
      <w:r w:rsidRPr="006942DF">
        <w:rPr>
          <w:rFonts w:ascii="Arial" w:hAnsi="Arial" w:cs="Arial"/>
          <w:sz w:val="24"/>
          <w:szCs w:val="24"/>
        </w:rPr>
        <w:t xml:space="preserve">d) of the Income Tax Ordinance, 1979. Transfer of property/assets will be decided and determined by Members of the </w:t>
      </w:r>
      <w:r w:rsidR="00E7551B">
        <w:rPr>
          <w:rFonts w:ascii="Arial" w:hAnsi="Arial" w:cs="Arial"/>
          <w:sz w:val="24"/>
          <w:szCs w:val="24"/>
        </w:rPr>
        <w:t>Body</w:t>
      </w:r>
      <w:r w:rsidRPr="006942DF">
        <w:rPr>
          <w:rFonts w:ascii="Arial" w:hAnsi="Arial" w:cs="Arial"/>
          <w:sz w:val="24"/>
          <w:szCs w:val="24"/>
        </w:rPr>
        <w:t xml:space="preserve"> at or before the time of dissolution and in default thereby, by such Judge of the High Court in Lahore or in Court of Law in Pakistan as may have acquired jurisdiction over the matter. Such Dissolution will be strictly carried out as provided under Section-13 of Societies Registration Act No. XXI of 1860.  </w:t>
      </w:r>
    </w:p>
    <w:p w:rsidR="006942DF" w:rsidRPr="006942DF" w:rsidRDefault="006942DF" w:rsidP="006942DF">
      <w:pPr>
        <w:pStyle w:val="NoSpacing"/>
        <w:jc w:val="both"/>
        <w:rPr>
          <w:rFonts w:ascii="Arial" w:hAnsi="Arial" w:cs="Arial"/>
          <w:sz w:val="24"/>
          <w:szCs w:val="24"/>
        </w:rPr>
      </w:pPr>
    </w:p>
    <w:p w:rsidR="006942DF" w:rsidRPr="006942DF" w:rsidRDefault="006942DF" w:rsidP="006942DF">
      <w:pPr>
        <w:pStyle w:val="ListParagraph"/>
        <w:autoSpaceDE w:val="0"/>
        <w:autoSpaceDN w:val="0"/>
        <w:adjustRightInd w:val="0"/>
        <w:spacing w:after="0" w:line="240" w:lineRule="auto"/>
        <w:jc w:val="both"/>
        <w:rPr>
          <w:rFonts w:ascii="Arial" w:hAnsi="Arial" w:cs="Arial"/>
          <w:b/>
          <w:bCs/>
          <w:color w:val="00B0F0"/>
          <w:sz w:val="24"/>
          <w:szCs w:val="24"/>
          <w:u w:val="single"/>
        </w:rPr>
      </w:pPr>
    </w:p>
    <w:p w:rsidR="006942DF" w:rsidRPr="006942DF" w:rsidRDefault="006942DF" w:rsidP="006942DF">
      <w:pPr>
        <w:pStyle w:val="ListParagraph"/>
        <w:autoSpaceDE w:val="0"/>
        <w:autoSpaceDN w:val="0"/>
        <w:adjustRightInd w:val="0"/>
        <w:spacing w:after="0" w:line="240" w:lineRule="auto"/>
        <w:jc w:val="center"/>
        <w:rPr>
          <w:rFonts w:ascii="Arial" w:hAnsi="Arial" w:cs="Arial"/>
          <w:b/>
          <w:bCs/>
          <w:sz w:val="24"/>
          <w:szCs w:val="24"/>
          <w:u w:val="single"/>
        </w:rPr>
      </w:pPr>
      <w:r w:rsidRPr="006942DF">
        <w:rPr>
          <w:rFonts w:ascii="Arial" w:hAnsi="Arial" w:cs="Arial"/>
          <w:b/>
          <w:bCs/>
          <w:sz w:val="24"/>
          <w:szCs w:val="24"/>
          <w:u w:val="single"/>
        </w:rPr>
        <w:t>END</w:t>
      </w:r>
    </w:p>
    <w:p w:rsidR="00CE38BA" w:rsidRPr="006942DF" w:rsidRDefault="00CE38BA" w:rsidP="00CE38BA">
      <w:pPr>
        <w:autoSpaceDE w:val="0"/>
        <w:autoSpaceDN w:val="0"/>
        <w:adjustRightInd w:val="0"/>
        <w:spacing w:after="0" w:line="240" w:lineRule="auto"/>
        <w:ind w:left="720" w:hanging="720"/>
        <w:rPr>
          <w:rFonts w:ascii="Arial" w:hAnsi="Arial" w:cs="Arial"/>
          <w:bCs/>
          <w:sz w:val="24"/>
          <w:szCs w:val="24"/>
        </w:rPr>
      </w:pPr>
    </w:p>
    <w:sectPr w:rsidR="00CE38BA" w:rsidRPr="006942DF" w:rsidSect="00F54ADC">
      <w:headerReference w:type="default" r:id="rId9"/>
      <w:footerReference w:type="default" r:id="rId10"/>
      <w:pgSz w:w="12240" w:h="15840"/>
      <w:pgMar w:top="1440" w:right="1440" w:bottom="1440" w:left="1440" w:header="720" w:footer="43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FD" w:rsidRDefault="005A49FD" w:rsidP="00D0295D">
      <w:pPr>
        <w:spacing w:after="0" w:line="240" w:lineRule="auto"/>
      </w:pPr>
      <w:r>
        <w:separator/>
      </w:r>
    </w:p>
  </w:endnote>
  <w:endnote w:type="continuationSeparator" w:id="1">
    <w:p w:rsidR="005A49FD" w:rsidRDefault="005A49FD" w:rsidP="00D02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38" w:rsidRDefault="001356B1" w:rsidP="00F82838">
    <w:pPr>
      <w:pStyle w:val="Footer"/>
      <w:pBdr>
        <w:top w:val="thinThickSmallGap" w:sz="24" w:space="1" w:color="622423"/>
      </w:pBdr>
      <w:tabs>
        <w:tab w:val="clear" w:pos="4680"/>
      </w:tabs>
      <w:rPr>
        <w:rFonts w:ascii="Cambria" w:hAnsi="Cambria"/>
      </w:rPr>
    </w:pPr>
    <w:r>
      <w:rPr>
        <w:rFonts w:ascii="Cambria" w:hAnsi="Cambria"/>
      </w:rPr>
      <w:t>Date: 15</w:t>
    </w:r>
    <w:r w:rsidR="00F82838">
      <w:rPr>
        <w:rFonts w:ascii="Cambria" w:hAnsi="Cambria"/>
      </w:rPr>
      <w:t>.05.2012                                              THE ENGINEERS PAKISTAN</w:t>
    </w:r>
    <w:r w:rsidR="00F82838">
      <w:rPr>
        <w:rFonts w:ascii="Cambria" w:hAnsi="Cambria"/>
      </w:rPr>
      <w:tab/>
      <w:t xml:space="preserve">Page  </w:t>
    </w:r>
    <w:fldSimple w:instr=" PAGE   \* MERGEFORMAT ">
      <w:r w:rsidR="007F606E" w:rsidRPr="007F606E">
        <w:rPr>
          <w:rFonts w:ascii="Cambria" w:hAnsi="Cambria"/>
          <w:noProof/>
        </w:rPr>
        <w:t>13</w:t>
      </w:r>
    </w:fldSimple>
  </w:p>
  <w:p w:rsidR="001C668E" w:rsidRDefault="001C6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FD" w:rsidRDefault="005A49FD" w:rsidP="00D0295D">
      <w:pPr>
        <w:spacing w:after="0" w:line="240" w:lineRule="auto"/>
      </w:pPr>
      <w:r>
        <w:separator/>
      </w:r>
    </w:p>
  </w:footnote>
  <w:footnote w:type="continuationSeparator" w:id="1">
    <w:p w:rsidR="005A49FD" w:rsidRDefault="005A49FD" w:rsidP="00D02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8E" w:rsidRDefault="0096082A">
    <w:pPr>
      <w:pStyle w:val="Header"/>
    </w:pPr>
    <w:r>
      <w:rPr>
        <w:noProof/>
      </w:rPr>
      <w:drawing>
        <wp:anchor distT="0" distB="0" distL="114300" distR="114300" simplePos="0" relativeHeight="251658240" behindDoc="1" locked="0" layoutInCell="1" allowOverlap="1">
          <wp:simplePos x="0" y="0"/>
          <wp:positionH relativeFrom="column">
            <wp:posOffset>5172710</wp:posOffset>
          </wp:positionH>
          <wp:positionV relativeFrom="paragraph">
            <wp:posOffset>-249555</wp:posOffset>
          </wp:positionV>
          <wp:extent cx="762000" cy="664845"/>
          <wp:effectExtent l="19050" t="0" r="0" b="0"/>
          <wp:wrapTight wrapText="bothSides">
            <wp:wrapPolygon edited="0">
              <wp:start x="-540" y="0"/>
              <wp:lineTo x="-540" y="21043"/>
              <wp:lineTo x="21600" y="21043"/>
              <wp:lineTo x="21600" y="0"/>
              <wp:lineTo x="-540" y="0"/>
            </wp:wrapPolygon>
          </wp:wrapTight>
          <wp:docPr id="1" name="Picture 5" descr="Logo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mail.jpg"/>
                  <pic:cNvPicPr>
                    <a:picLocks noChangeAspect="1" noChangeArrowheads="1"/>
                  </pic:cNvPicPr>
                </pic:nvPicPr>
                <pic:blipFill>
                  <a:blip r:embed="rId1"/>
                  <a:srcRect/>
                  <a:stretch>
                    <a:fillRect/>
                  </a:stretch>
                </pic:blipFill>
                <pic:spPr bwMode="auto">
                  <a:xfrm>
                    <a:off x="0" y="0"/>
                    <a:ext cx="762000" cy="664845"/>
                  </a:xfrm>
                  <a:prstGeom prst="rect">
                    <a:avLst/>
                  </a:prstGeom>
                  <a:noFill/>
                  <a:ln w="9525">
                    <a:noFill/>
                    <a:miter lim="800000"/>
                    <a:headEnd/>
                    <a:tailEnd/>
                  </a:ln>
                </pic:spPr>
              </pic:pic>
            </a:graphicData>
          </a:graphic>
        </wp:anchor>
      </w:drawing>
    </w:r>
    <w:r w:rsidR="001C668E">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3F"/>
    <w:multiLevelType w:val="hybridMultilevel"/>
    <w:tmpl w:val="8CEA7A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457"/>
    <w:multiLevelType w:val="hybridMultilevel"/>
    <w:tmpl w:val="AB324BA0"/>
    <w:lvl w:ilvl="0" w:tplc="A538F230">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85071"/>
    <w:multiLevelType w:val="hybridMultilevel"/>
    <w:tmpl w:val="70E6BA0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FF37ED8"/>
    <w:multiLevelType w:val="hybridMultilevel"/>
    <w:tmpl w:val="1324D4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65189B"/>
    <w:multiLevelType w:val="hybridMultilevel"/>
    <w:tmpl w:val="493034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10DFB"/>
    <w:multiLevelType w:val="hybridMultilevel"/>
    <w:tmpl w:val="20CC82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014114"/>
    <w:multiLevelType w:val="hybridMultilevel"/>
    <w:tmpl w:val="A29CBE9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609B8"/>
    <w:multiLevelType w:val="hybridMultilevel"/>
    <w:tmpl w:val="17488C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BE4314"/>
    <w:multiLevelType w:val="hybridMultilevel"/>
    <w:tmpl w:val="394EE9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FA51B4"/>
    <w:multiLevelType w:val="hybridMultilevel"/>
    <w:tmpl w:val="AB5E9EA0"/>
    <w:lvl w:ilvl="0" w:tplc="FD0A1DAE">
      <w:start w:val="1"/>
      <w:numFmt w:val="lowerRoman"/>
      <w:lvlText w:val="%1."/>
      <w:lvlJc w:val="righ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FA67B3D"/>
    <w:multiLevelType w:val="hybridMultilevel"/>
    <w:tmpl w:val="601EE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AC5934"/>
    <w:multiLevelType w:val="hybridMultilevel"/>
    <w:tmpl w:val="4E1C194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40545B3"/>
    <w:multiLevelType w:val="hybridMultilevel"/>
    <w:tmpl w:val="616032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7B95985"/>
    <w:multiLevelType w:val="hybridMultilevel"/>
    <w:tmpl w:val="15E07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06AFF"/>
    <w:multiLevelType w:val="hybridMultilevel"/>
    <w:tmpl w:val="394EE9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6279C5"/>
    <w:multiLevelType w:val="hybridMultilevel"/>
    <w:tmpl w:val="8F44A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4588E"/>
    <w:multiLevelType w:val="hybridMultilevel"/>
    <w:tmpl w:val="EAE2A5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A45856"/>
    <w:multiLevelType w:val="hybridMultilevel"/>
    <w:tmpl w:val="2DB28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25DD5"/>
    <w:multiLevelType w:val="hybridMultilevel"/>
    <w:tmpl w:val="FC88825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A053707"/>
    <w:multiLevelType w:val="hybridMultilevel"/>
    <w:tmpl w:val="97AAF1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497418"/>
    <w:multiLevelType w:val="hybridMultilevel"/>
    <w:tmpl w:val="284E87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A546F87"/>
    <w:multiLevelType w:val="hybridMultilevel"/>
    <w:tmpl w:val="CADE4F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AA55BE"/>
    <w:multiLevelType w:val="hybridMultilevel"/>
    <w:tmpl w:val="25FA6B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8728CE"/>
    <w:multiLevelType w:val="hybridMultilevel"/>
    <w:tmpl w:val="685E7C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313E4E"/>
    <w:multiLevelType w:val="hybridMultilevel"/>
    <w:tmpl w:val="D574530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9B96ED5"/>
    <w:multiLevelType w:val="hybridMultilevel"/>
    <w:tmpl w:val="66CC39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1"/>
  </w:num>
  <w:num w:numId="5">
    <w:abstractNumId w:val="24"/>
  </w:num>
  <w:num w:numId="6">
    <w:abstractNumId w:val="25"/>
  </w:num>
  <w:num w:numId="7">
    <w:abstractNumId w:val="21"/>
  </w:num>
  <w:num w:numId="8">
    <w:abstractNumId w:val="11"/>
  </w:num>
  <w:num w:numId="9">
    <w:abstractNumId w:val="17"/>
  </w:num>
  <w:num w:numId="10">
    <w:abstractNumId w:val="7"/>
  </w:num>
  <w:num w:numId="11">
    <w:abstractNumId w:val="9"/>
  </w:num>
  <w:num w:numId="12">
    <w:abstractNumId w:val="13"/>
  </w:num>
  <w:num w:numId="13">
    <w:abstractNumId w:val="20"/>
  </w:num>
  <w:num w:numId="14">
    <w:abstractNumId w:val="18"/>
  </w:num>
  <w:num w:numId="15">
    <w:abstractNumId w:val="10"/>
  </w:num>
  <w:num w:numId="16">
    <w:abstractNumId w:val="3"/>
  </w:num>
  <w:num w:numId="17">
    <w:abstractNumId w:val="23"/>
  </w:num>
  <w:num w:numId="18">
    <w:abstractNumId w:val="2"/>
  </w:num>
  <w:num w:numId="19">
    <w:abstractNumId w:val="5"/>
  </w:num>
  <w:num w:numId="20">
    <w:abstractNumId w:val="16"/>
  </w:num>
  <w:num w:numId="21">
    <w:abstractNumId w:val="12"/>
  </w:num>
  <w:num w:numId="22">
    <w:abstractNumId w:val="14"/>
  </w:num>
  <w:num w:numId="23">
    <w:abstractNumId w:val="22"/>
  </w:num>
  <w:num w:numId="24">
    <w:abstractNumId w:val="19"/>
  </w:num>
  <w:num w:numId="25">
    <w:abstractNumId w:val="15"/>
  </w:num>
  <w:num w:numId="26">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63B83"/>
    <w:rsid w:val="0000163E"/>
    <w:rsid w:val="000101D7"/>
    <w:rsid w:val="000141F5"/>
    <w:rsid w:val="00020EAF"/>
    <w:rsid w:val="00022436"/>
    <w:rsid w:val="000234E7"/>
    <w:rsid w:val="00033A20"/>
    <w:rsid w:val="00033FD3"/>
    <w:rsid w:val="000420B5"/>
    <w:rsid w:val="0004277B"/>
    <w:rsid w:val="00044501"/>
    <w:rsid w:val="00045C02"/>
    <w:rsid w:val="00046DD5"/>
    <w:rsid w:val="00047A94"/>
    <w:rsid w:val="00047F16"/>
    <w:rsid w:val="00052111"/>
    <w:rsid w:val="0005331E"/>
    <w:rsid w:val="00054EB0"/>
    <w:rsid w:val="00055C7B"/>
    <w:rsid w:val="0006005D"/>
    <w:rsid w:val="000613FD"/>
    <w:rsid w:val="00062D3F"/>
    <w:rsid w:val="00064A52"/>
    <w:rsid w:val="00065637"/>
    <w:rsid w:val="00065681"/>
    <w:rsid w:val="00070870"/>
    <w:rsid w:val="00071A66"/>
    <w:rsid w:val="00072BE2"/>
    <w:rsid w:val="00076584"/>
    <w:rsid w:val="00080B8D"/>
    <w:rsid w:val="00090AC4"/>
    <w:rsid w:val="0009475A"/>
    <w:rsid w:val="0009554B"/>
    <w:rsid w:val="000A7CED"/>
    <w:rsid w:val="000B1582"/>
    <w:rsid w:val="000B412E"/>
    <w:rsid w:val="000D53E3"/>
    <w:rsid w:val="000E4013"/>
    <w:rsid w:val="000E7051"/>
    <w:rsid w:val="000F4C55"/>
    <w:rsid w:val="000F4D30"/>
    <w:rsid w:val="000F507F"/>
    <w:rsid w:val="000F5C0A"/>
    <w:rsid w:val="00102C9A"/>
    <w:rsid w:val="00102CA6"/>
    <w:rsid w:val="0010443A"/>
    <w:rsid w:val="0010696E"/>
    <w:rsid w:val="00106DFB"/>
    <w:rsid w:val="00111693"/>
    <w:rsid w:val="001130E0"/>
    <w:rsid w:val="001149CD"/>
    <w:rsid w:val="00117A02"/>
    <w:rsid w:val="00117DC5"/>
    <w:rsid w:val="00120B7F"/>
    <w:rsid w:val="001265BA"/>
    <w:rsid w:val="001278E9"/>
    <w:rsid w:val="00132210"/>
    <w:rsid w:val="0013421C"/>
    <w:rsid w:val="00134826"/>
    <w:rsid w:val="001356B1"/>
    <w:rsid w:val="001374C7"/>
    <w:rsid w:val="00142EA8"/>
    <w:rsid w:val="00144EE3"/>
    <w:rsid w:val="001471A2"/>
    <w:rsid w:val="00151D4D"/>
    <w:rsid w:val="001555EE"/>
    <w:rsid w:val="001562AD"/>
    <w:rsid w:val="001611C4"/>
    <w:rsid w:val="00166BBD"/>
    <w:rsid w:val="00172F19"/>
    <w:rsid w:val="00173C88"/>
    <w:rsid w:val="0017456D"/>
    <w:rsid w:val="00181D52"/>
    <w:rsid w:val="00181EA0"/>
    <w:rsid w:val="00183891"/>
    <w:rsid w:val="001842A2"/>
    <w:rsid w:val="00185860"/>
    <w:rsid w:val="00185F27"/>
    <w:rsid w:val="001865B0"/>
    <w:rsid w:val="00191131"/>
    <w:rsid w:val="001949A4"/>
    <w:rsid w:val="001A1F08"/>
    <w:rsid w:val="001A3840"/>
    <w:rsid w:val="001A77FA"/>
    <w:rsid w:val="001B46D8"/>
    <w:rsid w:val="001B54F9"/>
    <w:rsid w:val="001C139E"/>
    <w:rsid w:val="001C1452"/>
    <w:rsid w:val="001C32C3"/>
    <w:rsid w:val="001C668E"/>
    <w:rsid w:val="001C6AC3"/>
    <w:rsid w:val="001E0532"/>
    <w:rsid w:val="001E26E1"/>
    <w:rsid w:val="001E46A2"/>
    <w:rsid w:val="001F0F90"/>
    <w:rsid w:val="001F5E1F"/>
    <w:rsid w:val="00201C0D"/>
    <w:rsid w:val="0020245A"/>
    <w:rsid w:val="00210962"/>
    <w:rsid w:val="00216768"/>
    <w:rsid w:val="00220977"/>
    <w:rsid w:val="002217B3"/>
    <w:rsid w:val="00232557"/>
    <w:rsid w:val="00232815"/>
    <w:rsid w:val="0023470B"/>
    <w:rsid w:val="00240BAA"/>
    <w:rsid w:val="00242030"/>
    <w:rsid w:val="002429B5"/>
    <w:rsid w:val="002433A9"/>
    <w:rsid w:val="0025331E"/>
    <w:rsid w:val="00260049"/>
    <w:rsid w:val="002620A8"/>
    <w:rsid w:val="00263956"/>
    <w:rsid w:val="0026511F"/>
    <w:rsid w:val="002676BD"/>
    <w:rsid w:val="00267747"/>
    <w:rsid w:val="00267D4F"/>
    <w:rsid w:val="00271BD8"/>
    <w:rsid w:val="00272861"/>
    <w:rsid w:val="00276A90"/>
    <w:rsid w:val="00281A7D"/>
    <w:rsid w:val="00284CCC"/>
    <w:rsid w:val="0029265F"/>
    <w:rsid w:val="0029566A"/>
    <w:rsid w:val="002B4575"/>
    <w:rsid w:val="002B5B18"/>
    <w:rsid w:val="002B674E"/>
    <w:rsid w:val="002C007D"/>
    <w:rsid w:val="002C051E"/>
    <w:rsid w:val="002C1F2B"/>
    <w:rsid w:val="002D022C"/>
    <w:rsid w:val="002D118B"/>
    <w:rsid w:val="002D4AA5"/>
    <w:rsid w:val="002D7648"/>
    <w:rsid w:val="002E019B"/>
    <w:rsid w:val="002E07B0"/>
    <w:rsid w:val="002E499E"/>
    <w:rsid w:val="002E719A"/>
    <w:rsid w:val="002F039E"/>
    <w:rsid w:val="00312346"/>
    <w:rsid w:val="00321415"/>
    <w:rsid w:val="003277C6"/>
    <w:rsid w:val="0033232D"/>
    <w:rsid w:val="00334BEE"/>
    <w:rsid w:val="00334D1A"/>
    <w:rsid w:val="00336EDD"/>
    <w:rsid w:val="00343860"/>
    <w:rsid w:val="00345467"/>
    <w:rsid w:val="00345AEA"/>
    <w:rsid w:val="00346C2A"/>
    <w:rsid w:val="00351823"/>
    <w:rsid w:val="00356577"/>
    <w:rsid w:val="0036087C"/>
    <w:rsid w:val="003614D9"/>
    <w:rsid w:val="003616C7"/>
    <w:rsid w:val="00362830"/>
    <w:rsid w:val="003737E7"/>
    <w:rsid w:val="0038524B"/>
    <w:rsid w:val="00386DEF"/>
    <w:rsid w:val="00386E76"/>
    <w:rsid w:val="0039128F"/>
    <w:rsid w:val="00392A9E"/>
    <w:rsid w:val="003A2198"/>
    <w:rsid w:val="003A6313"/>
    <w:rsid w:val="003C40D2"/>
    <w:rsid w:val="003C42B4"/>
    <w:rsid w:val="003C5E88"/>
    <w:rsid w:val="003D0531"/>
    <w:rsid w:val="003E3702"/>
    <w:rsid w:val="003E50B4"/>
    <w:rsid w:val="003E72E9"/>
    <w:rsid w:val="00407DAA"/>
    <w:rsid w:val="00410E06"/>
    <w:rsid w:val="0041591F"/>
    <w:rsid w:val="00422E02"/>
    <w:rsid w:val="004241EA"/>
    <w:rsid w:val="00450550"/>
    <w:rsid w:val="00452218"/>
    <w:rsid w:val="00456573"/>
    <w:rsid w:val="00456796"/>
    <w:rsid w:val="004605C1"/>
    <w:rsid w:val="00463D0B"/>
    <w:rsid w:val="00464B59"/>
    <w:rsid w:val="00471CD7"/>
    <w:rsid w:val="0047622D"/>
    <w:rsid w:val="004811F8"/>
    <w:rsid w:val="00482CE6"/>
    <w:rsid w:val="00484EC8"/>
    <w:rsid w:val="00487D45"/>
    <w:rsid w:val="0049076F"/>
    <w:rsid w:val="004915D0"/>
    <w:rsid w:val="004932F3"/>
    <w:rsid w:val="0049346F"/>
    <w:rsid w:val="0049455E"/>
    <w:rsid w:val="00495B23"/>
    <w:rsid w:val="004A2773"/>
    <w:rsid w:val="004A27AD"/>
    <w:rsid w:val="004A7841"/>
    <w:rsid w:val="004B2688"/>
    <w:rsid w:val="004B2E74"/>
    <w:rsid w:val="004C4BA1"/>
    <w:rsid w:val="004E0744"/>
    <w:rsid w:val="004E4506"/>
    <w:rsid w:val="004E5F9D"/>
    <w:rsid w:val="004F0734"/>
    <w:rsid w:val="004F13F7"/>
    <w:rsid w:val="004F4203"/>
    <w:rsid w:val="004F4EB6"/>
    <w:rsid w:val="00500F40"/>
    <w:rsid w:val="005073BE"/>
    <w:rsid w:val="00522C05"/>
    <w:rsid w:val="00524B50"/>
    <w:rsid w:val="0053027D"/>
    <w:rsid w:val="00533509"/>
    <w:rsid w:val="005336F5"/>
    <w:rsid w:val="00534954"/>
    <w:rsid w:val="005515DE"/>
    <w:rsid w:val="00554AE1"/>
    <w:rsid w:val="00562760"/>
    <w:rsid w:val="00563B83"/>
    <w:rsid w:val="005700E9"/>
    <w:rsid w:val="0058128C"/>
    <w:rsid w:val="005837EB"/>
    <w:rsid w:val="005903FA"/>
    <w:rsid w:val="00591F54"/>
    <w:rsid w:val="005A04C8"/>
    <w:rsid w:val="005A49FD"/>
    <w:rsid w:val="005A5CDD"/>
    <w:rsid w:val="005A5DB6"/>
    <w:rsid w:val="005A6E47"/>
    <w:rsid w:val="005B1ADC"/>
    <w:rsid w:val="005B7465"/>
    <w:rsid w:val="005B77EE"/>
    <w:rsid w:val="005C4DEB"/>
    <w:rsid w:val="005C5BC6"/>
    <w:rsid w:val="005D6CF0"/>
    <w:rsid w:val="005D7BD4"/>
    <w:rsid w:val="005E7C16"/>
    <w:rsid w:val="005F3BA8"/>
    <w:rsid w:val="005F6618"/>
    <w:rsid w:val="005F7831"/>
    <w:rsid w:val="006017AD"/>
    <w:rsid w:val="006200E9"/>
    <w:rsid w:val="00620B7C"/>
    <w:rsid w:val="00622713"/>
    <w:rsid w:val="00640AB7"/>
    <w:rsid w:val="00645DF7"/>
    <w:rsid w:val="00645F8B"/>
    <w:rsid w:val="00650961"/>
    <w:rsid w:val="00661E23"/>
    <w:rsid w:val="00662882"/>
    <w:rsid w:val="0066345A"/>
    <w:rsid w:val="00664469"/>
    <w:rsid w:val="00671499"/>
    <w:rsid w:val="006731D4"/>
    <w:rsid w:val="00677A77"/>
    <w:rsid w:val="006860D5"/>
    <w:rsid w:val="00687FA4"/>
    <w:rsid w:val="006942DF"/>
    <w:rsid w:val="006A2064"/>
    <w:rsid w:val="006A31B1"/>
    <w:rsid w:val="006B2F9E"/>
    <w:rsid w:val="006B30F8"/>
    <w:rsid w:val="006B7E58"/>
    <w:rsid w:val="006C052B"/>
    <w:rsid w:val="006C30DE"/>
    <w:rsid w:val="006D2927"/>
    <w:rsid w:val="006D2959"/>
    <w:rsid w:val="006D3ADC"/>
    <w:rsid w:val="006D59A6"/>
    <w:rsid w:val="006E6E0E"/>
    <w:rsid w:val="006F0D70"/>
    <w:rsid w:val="006F37B7"/>
    <w:rsid w:val="006F55C5"/>
    <w:rsid w:val="006F6A05"/>
    <w:rsid w:val="006F7F35"/>
    <w:rsid w:val="007078DC"/>
    <w:rsid w:val="00707D84"/>
    <w:rsid w:val="00711874"/>
    <w:rsid w:val="0071399C"/>
    <w:rsid w:val="00714614"/>
    <w:rsid w:val="00714F8C"/>
    <w:rsid w:val="0072276B"/>
    <w:rsid w:val="00722AF2"/>
    <w:rsid w:val="00735D53"/>
    <w:rsid w:val="00747E14"/>
    <w:rsid w:val="00752EAE"/>
    <w:rsid w:val="00754457"/>
    <w:rsid w:val="00757BCB"/>
    <w:rsid w:val="007615E9"/>
    <w:rsid w:val="00761F47"/>
    <w:rsid w:val="007631C7"/>
    <w:rsid w:val="007634C2"/>
    <w:rsid w:val="00772DBF"/>
    <w:rsid w:val="00780FC7"/>
    <w:rsid w:val="00780FF8"/>
    <w:rsid w:val="00787965"/>
    <w:rsid w:val="00790E4E"/>
    <w:rsid w:val="0079530B"/>
    <w:rsid w:val="00795E4D"/>
    <w:rsid w:val="007A243A"/>
    <w:rsid w:val="007A30D7"/>
    <w:rsid w:val="007A370F"/>
    <w:rsid w:val="007A476F"/>
    <w:rsid w:val="007B663E"/>
    <w:rsid w:val="007C4D51"/>
    <w:rsid w:val="007C5321"/>
    <w:rsid w:val="007C65C0"/>
    <w:rsid w:val="007E7966"/>
    <w:rsid w:val="007F606E"/>
    <w:rsid w:val="0080225A"/>
    <w:rsid w:val="00815984"/>
    <w:rsid w:val="00817C66"/>
    <w:rsid w:val="00817FD9"/>
    <w:rsid w:val="00827E89"/>
    <w:rsid w:val="00840AE9"/>
    <w:rsid w:val="00841B77"/>
    <w:rsid w:val="00843C45"/>
    <w:rsid w:val="00855351"/>
    <w:rsid w:val="00855CE3"/>
    <w:rsid w:val="00861135"/>
    <w:rsid w:val="00861E59"/>
    <w:rsid w:val="008624DB"/>
    <w:rsid w:val="0086583C"/>
    <w:rsid w:val="008662A6"/>
    <w:rsid w:val="00866581"/>
    <w:rsid w:val="00870CC2"/>
    <w:rsid w:val="00880851"/>
    <w:rsid w:val="00884BEE"/>
    <w:rsid w:val="00884EF2"/>
    <w:rsid w:val="008929B4"/>
    <w:rsid w:val="0089551F"/>
    <w:rsid w:val="008975D6"/>
    <w:rsid w:val="008A67AB"/>
    <w:rsid w:val="008B1E7C"/>
    <w:rsid w:val="008B31F4"/>
    <w:rsid w:val="008B53AE"/>
    <w:rsid w:val="008B71A8"/>
    <w:rsid w:val="008B71FB"/>
    <w:rsid w:val="008C07E5"/>
    <w:rsid w:val="008C16E5"/>
    <w:rsid w:val="008D2C8C"/>
    <w:rsid w:val="008E0E46"/>
    <w:rsid w:val="008E31A9"/>
    <w:rsid w:val="008E3D97"/>
    <w:rsid w:val="008E58FB"/>
    <w:rsid w:val="008E74C6"/>
    <w:rsid w:val="008F33EB"/>
    <w:rsid w:val="008F4F35"/>
    <w:rsid w:val="009019BE"/>
    <w:rsid w:val="00902805"/>
    <w:rsid w:val="00904504"/>
    <w:rsid w:val="00917815"/>
    <w:rsid w:val="00923C15"/>
    <w:rsid w:val="00930259"/>
    <w:rsid w:val="00934ACA"/>
    <w:rsid w:val="0094096E"/>
    <w:rsid w:val="00941ED2"/>
    <w:rsid w:val="009533D6"/>
    <w:rsid w:val="00955E62"/>
    <w:rsid w:val="0096082A"/>
    <w:rsid w:val="00965160"/>
    <w:rsid w:val="009679BE"/>
    <w:rsid w:val="0097502C"/>
    <w:rsid w:val="00980B0F"/>
    <w:rsid w:val="0098112D"/>
    <w:rsid w:val="009848C5"/>
    <w:rsid w:val="00997DCD"/>
    <w:rsid w:val="009A1784"/>
    <w:rsid w:val="009A6F12"/>
    <w:rsid w:val="009B4C1F"/>
    <w:rsid w:val="009C6804"/>
    <w:rsid w:val="009E4159"/>
    <w:rsid w:val="009F0D55"/>
    <w:rsid w:val="009F1C8B"/>
    <w:rsid w:val="009F3606"/>
    <w:rsid w:val="009F4564"/>
    <w:rsid w:val="00A04FE7"/>
    <w:rsid w:val="00A05AE7"/>
    <w:rsid w:val="00A10C9A"/>
    <w:rsid w:val="00A17776"/>
    <w:rsid w:val="00A2762C"/>
    <w:rsid w:val="00A352C8"/>
    <w:rsid w:val="00A36206"/>
    <w:rsid w:val="00A41949"/>
    <w:rsid w:val="00A43762"/>
    <w:rsid w:val="00A529F0"/>
    <w:rsid w:val="00A52DD8"/>
    <w:rsid w:val="00A67EE9"/>
    <w:rsid w:val="00A7392E"/>
    <w:rsid w:val="00A85232"/>
    <w:rsid w:val="00A8768B"/>
    <w:rsid w:val="00A90384"/>
    <w:rsid w:val="00A971B2"/>
    <w:rsid w:val="00AA491E"/>
    <w:rsid w:val="00AA6586"/>
    <w:rsid w:val="00AB604D"/>
    <w:rsid w:val="00AB71AF"/>
    <w:rsid w:val="00AC0939"/>
    <w:rsid w:val="00AC322A"/>
    <w:rsid w:val="00AD669F"/>
    <w:rsid w:val="00AD775A"/>
    <w:rsid w:val="00AE212E"/>
    <w:rsid w:val="00AE3FDD"/>
    <w:rsid w:val="00AE6980"/>
    <w:rsid w:val="00AF1E74"/>
    <w:rsid w:val="00AF3329"/>
    <w:rsid w:val="00B005F0"/>
    <w:rsid w:val="00B10667"/>
    <w:rsid w:val="00B42FB7"/>
    <w:rsid w:val="00B43CA9"/>
    <w:rsid w:val="00B45F1F"/>
    <w:rsid w:val="00B52739"/>
    <w:rsid w:val="00B53999"/>
    <w:rsid w:val="00B5637E"/>
    <w:rsid w:val="00B570A1"/>
    <w:rsid w:val="00B656F2"/>
    <w:rsid w:val="00B80D00"/>
    <w:rsid w:val="00B864FA"/>
    <w:rsid w:val="00B86F6B"/>
    <w:rsid w:val="00B87756"/>
    <w:rsid w:val="00B96E60"/>
    <w:rsid w:val="00BA35E0"/>
    <w:rsid w:val="00BA4358"/>
    <w:rsid w:val="00BA73DF"/>
    <w:rsid w:val="00BC25FD"/>
    <w:rsid w:val="00BC3555"/>
    <w:rsid w:val="00BD5D50"/>
    <w:rsid w:val="00BF0C0E"/>
    <w:rsid w:val="00BF11FC"/>
    <w:rsid w:val="00BF1DD6"/>
    <w:rsid w:val="00BF2871"/>
    <w:rsid w:val="00C02EB8"/>
    <w:rsid w:val="00C07D88"/>
    <w:rsid w:val="00C12C74"/>
    <w:rsid w:val="00C169BE"/>
    <w:rsid w:val="00C2159A"/>
    <w:rsid w:val="00C231F1"/>
    <w:rsid w:val="00C25148"/>
    <w:rsid w:val="00C348C0"/>
    <w:rsid w:val="00C36557"/>
    <w:rsid w:val="00C5593F"/>
    <w:rsid w:val="00C56A5C"/>
    <w:rsid w:val="00C658C6"/>
    <w:rsid w:val="00C67AEC"/>
    <w:rsid w:val="00C71764"/>
    <w:rsid w:val="00C76615"/>
    <w:rsid w:val="00C77DE1"/>
    <w:rsid w:val="00C82A8E"/>
    <w:rsid w:val="00C84336"/>
    <w:rsid w:val="00C876DD"/>
    <w:rsid w:val="00C87D9C"/>
    <w:rsid w:val="00C93A97"/>
    <w:rsid w:val="00C96676"/>
    <w:rsid w:val="00CA103A"/>
    <w:rsid w:val="00CA4403"/>
    <w:rsid w:val="00CA4431"/>
    <w:rsid w:val="00CB6C50"/>
    <w:rsid w:val="00CC0C98"/>
    <w:rsid w:val="00CC21E6"/>
    <w:rsid w:val="00CD060E"/>
    <w:rsid w:val="00CD26B5"/>
    <w:rsid w:val="00CD2811"/>
    <w:rsid w:val="00CD3033"/>
    <w:rsid w:val="00CD5EA2"/>
    <w:rsid w:val="00CD5FBD"/>
    <w:rsid w:val="00CD69B1"/>
    <w:rsid w:val="00CE0880"/>
    <w:rsid w:val="00CE38BA"/>
    <w:rsid w:val="00CE4A10"/>
    <w:rsid w:val="00CE6CF2"/>
    <w:rsid w:val="00CF2ED5"/>
    <w:rsid w:val="00CF481C"/>
    <w:rsid w:val="00CF4D1E"/>
    <w:rsid w:val="00D0295D"/>
    <w:rsid w:val="00D04D4A"/>
    <w:rsid w:val="00D059E0"/>
    <w:rsid w:val="00D07312"/>
    <w:rsid w:val="00D1092B"/>
    <w:rsid w:val="00D16AD2"/>
    <w:rsid w:val="00D21B13"/>
    <w:rsid w:val="00D23818"/>
    <w:rsid w:val="00D265B3"/>
    <w:rsid w:val="00D31F83"/>
    <w:rsid w:val="00D32476"/>
    <w:rsid w:val="00D35A48"/>
    <w:rsid w:val="00D42312"/>
    <w:rsid w:val="00D462A1"/>
    <w:rsid w:val="00D47C40"/>
    <w:rsid w:val="00D51ADB"/>
    <w:rsid w:val="00D65996"/>
    <w:rsid w:val="00D65DAC"/>
    <w:rsid w:val="00D81119"/>
    <w:rsid w:val="00D84A7E"/>
    <w:rsid w:val="00D84E63"/>
    <w:rsid w:val="00D86DC5"/>
    <w:rsid w:val="00D932DC"/>
    <w:rsid w:val="00DA0C92"/>
    <w:rsid w:val="00DA58AF"/>
    <w:rsid w:val="00DB12BD"/>
    <w:rsid w:val="00DB7030"/>
    <w:rsid w:val="00DB79C3"/>
    <w:rsid w:val="00DC0B18"/>
    <w:rsid w:val="00DC0C4D"/>
    <w:rsid w:val="00DC15CC"/>
    <w:rsid w:val="00DC2194"/>
    <w:rsid w:val="00DD2631"/>
    <w:rsid w:val="00DD3766"/>
    <w:rsid w:val="00DD6289"/>
    <w:rsid w:val="00DD6B3A"/>
    <w:rsid w:val="00DE2E78"/>
    <w:rsid w:val="00DF5AAB"/>
    <w:rsid w:val="00E01055"/>
    <w:rsid w:val="00E01F74"/>
    <w:rsid w:val="00E05E19"/>
    <w:rsid w:val="00E06E9A"/>
    <w:rsid w:val="00E07131"/>
    <w:rsid w:val="00E12E98"/>
    <w:rsid w:val="00E17934"/>
    <w:rsid w:val="00E243E3"/>
    <w:rsid w:val="00E2797F"/>
    <w:rsid w:val="00E340EC"/>
    <w:rsid w:val="00E46CAC"/>
    <w:rsid w:val="00E5197E"/>
    <w:rsid w:val="00E55FCA"/>
    <w:rsid w:val="00E5703C"/>
    <w:rsid w:val="00E651FE"/>
    <w:rsid w:val="00E674BF"/>
    <w:rsid w:val="00E7551B"/>
    <w:rsid w:val="00E77E5C"/>
    <w:rsid w:val="00E82876"/>
    <w:rsid w:val="00E83C42"/>
    <w:rsid w:val="00E86549"/>
    <w:rsid w:val="00E94413"/>
    <w:rsid w:val="00E975FA"/>
    <w:rsid w:val="00EA5CAB"/>
    <w:rsid w:val="00EB6790"/>
    <w:rsid w:val="00EC0A22"/>
    <w:rsid w:val="00EC1109"/>
    <w:rsid w:val="00EC6759"/>
    <w:rsid w:val="00EC741D"/>
    <w:rsid w:val="00ED0E27"/>
    <w:rsid w:val="00ED1FA0"/>
    <w:rsid w:val="00EE2E66"/>
    <w:rsid w:val="00EE4148"/>
    <w:rsid w:val="00EF0064"/>
    <w:rsid w:val="00EF1FC8"/>
    <w:rsid w:val="00EF676F"/>
    <w:rsid w:val="00F0327D"/>
    <w:rsid w:val="00F12221"/>
    <w:rsid w:val="00F1771C"/>
    <w:rsid w:val="00F2343B"/>
    <w:rsid w:val="00F2459D"/>
    <w:rsid w:val="00F25CB0"/>
    <w:rsid w:val="00F27BC4"/>
    <w:rsid w:val="00F37346"/>
    <w:rsid w:val="00F47EBB"/>
    <w:rsid w:val="00F50DFE"/>
    <w:rsid w:val="00F54ADC"/>
    <w:rsid w:val="00F6238C"/>
    <w:rsid w:val="00F6259A"/>
    <w:rsid w:val="00F64541"/>
    <w:rsid w:val="00F74358"/>
    <w:rsid w:val="00F82838"/>
    <w:rsid w:val="00F8515A"/>
    <w:rsid w:val="00F8597C"/>
    <w:rsid w:val="00F94AAC"/>
    <w:rsid w:val="00F96172"/>
    <w:rsid w:val="00FA0A84"/>
    <w:rsid w:val="00FA15AB"/>
    <w:rsid w:val="00FA6F48"/>
    <w:rsid w:val="00FB4CD7"/>
    <w:rsid w:val="00FB4E6A"/>
    <w:rsid w:val="00FC1967"/>
    <w:rsid w:val="00FC1C4D"/>
    <w:rsid w:val="00FC4A34"/>
    <w:rsid w:val="00FC50E7"/>
    <w:rsid w:val="00FC5924"/>
    <w:rsid w:val="00FC5BAD"/>
    <w:rsid w:val="00FD0CB4"/>
    <w:rsid w:val="00FD2A04"/>
    <w:rsid w:val="00FD3D5F"/>
    <w:rsid w:val="00FD3F9B"/>
    <w:rsid w:val="00FE0389"/>
    <w:rsid w:val="00FE154D"/>
    <w:rsid w:val="00FE40F6"/>
    <w:rsid w:val="00FE5F73"/>
    <w:rsid w:val="00FE6417"/>
    <w:rsid w:val="00FE666C"/>
    <w:rsid w:val="00FE6E51"/>
    <w:rsid w:val="00FE70B8"/>
    <w:rsid w:val="00FE7CC6"/>
    <w:rsid w:val="00FF1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87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11874"/>
    <w:pPr>
      <w:ind w:left="720"/>
      <w:contextualSpacing/>
    </w:pPr>
  </w:style>
  <w:style w:type="character" w:customStyle="1" w:styleId="text1">
    <w:name w:val="text1"/>
    <w:basedOn w:val="DefaultParagraphFont"/>
    <w:rsid w:val="00711874"/>
    <w:rPr>
      <w:rFonts w:ascii="Verdana" w:hAnsi="Verdana" w:hint="default"/>
      <w:b w:val="0"/>
      <w:bCs w:val="0"/>
      <w:i w:val="0"/>
      <w:iCs w:val="0"/>
      <w:caps w:val="0"/>
      <w:smallCaps w:val="0"/>
      <w:color w:val="333333"/>
      <w:sz w:val="15"/>
      <w:szCs w:val="15"/>
    </w:rPr>
  </w:style>
  <w:style w:type="paragraph" w:styleId="NoSpacing">
    <w:name w:val="No Spacing"/>
    <w:uiPriority w:val="1"/>
    <w:qFormat/>
    <w:rsid w:val="00997DCD"/>
    <w:rPr>
      <w:sz w:val="22"/>
      <w:szCs w:val="22"/>
    </w:rPr>
  </w:style>
  <w:style w:type="paragraph" w:styleId="Header">
    <w:name w:val="header"/>
    <w:basedOn w:val="Normal"/>
    <w:link w:val="HeaderChar"/>
    <w:uiPriority w:val="99"/>
    <w:unhideWhenUsed/>
    <w:rsid w:val="00D0295D"/>
    <w:pPr>
      <w:tabs>
        <w:tab w:val="center" w:pos="4680"/>
        <w:tab w:val="right" w:pos="9360"/>
      </w:tabs>
    </w:pPr>
  </w:style>
  <w:style w:type="character" w:customStyle="1" w:styleId="HeaderChar">
    <w:name w:val="Header Char"/>
    <w:basedOn w:val="DefaultParagraphFont"/>
    <w:link w:val="Header"/>
    <w:uiPriority w:val="99"/>
    <w:rsid w:val="00D0295D"/>
    <w:rPr>
      <w:sz w:val="22"/>
      <w:szCs w:val="22"/>
    </w:rPr>
  </w:style>
  <w:style w:type="paragraph" w:styleId="Footer">
    <w:name w:val="footer"/>
    <w:basedOn w:val="Normal"/>
    <w:link w:val="FooterChar"/>
    <w:uiPriority w:val="99"/>
    <w:unhideWhenUsed/>
    <w:rsid w:val="00D0295D"/>
    <w:pPr>
      <w:tabs>
        <w:tab w:val="center" w:pos="4680"/>
        <w:tab w:val="right" w:pos="9360"/>
      </w:tabs>
    </w:pPr>
  </w:style>
  <w:style w:type="character" w:customStyle="1" w:styleId="FooterChar">
    <w:name w:val="Footer Char"/>
    <w:basedOn w:val="DefaultParagraphFont"/>
    <w:link w:val="Footer"/>
    <w:uiPriority w:val="99"/>
    <w:rsid w:val="00D0295D"/>
    <w:rPr>
      <w:sz w:val="22"/>
      <w:szCs w:val="22"/>
    </w:rPr>
  </w:style>
  <w:style w:type="paragraph" w:styleId="BalloonText">
    <w:name w:val="Balloon Text"/>
    <w:basedOn w:val="Normal"/>
    <w:link w:val="BalloonTextChar"/>
    <w:uiPriority w:val="99"/>
    <w:semiHidden/>
    <w:unhideWhenUsed/>
    <w:rsid w:val="00D0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8D78-B960-4F3B-9713-98A1795C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MALIK SALEEM</cp:lastModifiedBy>
  <cp:revision>23</cp:revision>
  <cp:lastPrinted>2012-05-12T05:21:00Z</cp:lastPrinted>
  <dcterms:created xsi:type="dcterms:W3CDTF">2012-05-15T09:06:00Z</dcterms:created>
  <dcterms:modified xsi:type="dcterms:W3CDTF">2012-05-25T11:12:00Z</dcterms:modified>
</cp:coreProperties>
</file>